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583ED4" w:rsidRDefault="007E2C15" w:rsidP="00E060EF">
      <w:pPr>
        <w:spacing w:after="0" w:line="480" w:lineRule="auto"/>
        <w:ind w:left="5246" w:hanging="1560"/>
        <w:rPr>
          <w:rFonts w:ascii="Arial" w:hAnsi="Arial" w:cs="Arial"/>
          <w:sz w:val="20"/>
          <w:szCs w:val="20"/>
        </w:rPr>
      </w:pPr>
      <w:r w:rsidRPr="00583ED4">
        <w:rPr>
          <w:rFonts w:ascii="Arial" w:hAnsi="Arial" w:cs="Arial"/>
          <w:sz w:val="20"/>
          <w:szCs w:val="20"/>
        </w:rPr>
        <w:t>Załącznik nr 6 do SIWZ nr ref.</w:t>
      </w:r>
      <w:r w:rsidR="00E060EF" w:rsidRPr="00583ED4">
        <w:rPr>
          <w:rFonts w:ascii="Arial" w:hAnsi="Arial" w:cs="Arial"/>
          <w:sz w:val="20"/>
          <w:szCs w:val="20"/>
        </w:rPr>
        <w:t xml:space="preserve"> </w:t>
      </w:r>
      <w:r w:rsidR="00583ED4" w:rsidRPr="00583ED4">
        <w:rPr>
          <w:rFonts w:ascii="Arial" w:hAnsi="Arial" w:cs="Arial"/>
          <w:b/>
          <w:sz w:val="20"/>
          <w:szCs w:val="20"/>
        </w:rPr>
        <w:t>PIM/03/18/ZP24/2017-127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894F76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894F76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B2C2B" w:rsidRDefault="001F027E" w:rsidP="00E060EF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B2C2B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583ED4" w:rsidRPr="00064AA9" w:rsidRDefault="00583ED4" w:rsidP="00583ED4">
      <w:pPr>
        <w:spacing w:before="120" w:after="0" w:line="240" w:lineRule="auto"/>
        <w:jc w:val="center"/>
        <w:rPr>
          <w:rFonts w:ascii="Arial" w:hAnsi="Arial" w:cs="Arial"/>
          <w:b/>
          <w:i/>
          <w:color w:val="000000" w:themeColor="text1"/>
        </w:rPr>
      </w:pPr>
      <w:r w:rsidRPr="00064AA9">
        <w:rPr>
          <w:rFonts w:ascii="Arial" w:hAnsi="Arial" w:cs="Arial"/>
          <w:b/>
          <w:i/>
          <w:color w:val="000000" w:themeColor="text1"/>
        </w:rPr>
        <w:t>Wykonanie robót budowlanych dla zadania „Budowa kanalizacji deszczowej wraz z urządzeniami podczyszczającymi przy ul. Św. Wawrzyńca – wylot A39”</w:t>
      </w:r>
    </w:p>
    <w:p w:rsidR="00D409DE" w:rsidRPr="00E060EF" w:rsidRDefault="008D0487" w:rsidP="00E060EF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583ED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583ED4">
        <w:rPr>
          <w:rFonts w:ascii="Arial" w:hAnsi="Arial" w:cs="Arial"/>
          <w:sz w:val="21"/>
          <w:szCs w:val="21"/>
        </w:rPr>
        <w:t xml:space="preserve"> pkt 9.2.</w:t>
      </w:r>
      <w:r w:rsidR="00FD1C0B">
        <w:rPr>
          <w:rFonts w:ascii="Arial" w:hAnsi="Arial" w:cs="Arial"/>
          <w:sz w:val="21"/>
          <w:szCs w:val="21"/>
        </w:rPr>
        <w:t xml:space="preserve">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bookmarkStart w:id="0" w:name="_GoBack"/>
      <w:bookmarkEnd w:id="0"/>
      <w:r w:rsidR="00D531D5">
        <w:rPr>
          <w:rFonts w:ascii="Arial" w:hAnsi="Arial" w:cs="Arial"/>
          <w:sz w:val="21"/>
          <w:szCs w:val="21"/>
        </w:rPr>
        <w:t>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2C2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0F13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3ED4"/>
    <w:rsid w:val="005B7D62"/>
    <w:rsid w:val="005C39CA"/>
    <w:rsid w:val="005E176A"/>
    <w:rsid w:val="00634311"/>
    <w:rsid w:val="006A3A1F"/>
    <w:rsid w:val="006A4745"/>
    <w:rsid w:val="006A52B6"/>
    <w:rsid w:val="006C6E47"/>
    <w:rsid w:val="006F0034"/>
    <w:rsid w:val="006F3D32"/>
    <w:rsid w:val="007118F0"/>
    <w:rsid w:val="00712F99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94F7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6AB2"/>
    <w:rsid w:val="00DC3B14"/>
    <w:rsid w:val="00DD146A"/>
    <w:rsid w:val="00DD3E9D"/>
    <w:rsid w:val="00E022A1"/>
    <w:rsid w:val="00E060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12F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A1E33-7CFF-4164-AF2B-B7F705FC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2017-08-24T12:48:00Z</cp:lastPrinted>
  <dcterms:created xsi:type="dcterms:W3CDTF">2016-07-26T09:13:00Z</dcterms:created>
  <dcterms:modified xsi:type="dcterms:W3CDTF">2018-03-15T12:04:00Z</dcterms:modified>
</cp:coreProperties>
</file>