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:rsidR="007E2C15" w:rsidRPr="007A425B" w:rsidRDefault="007E2C15" w:rsidP="007A425B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 xml:space="preserve">Załącznik nr 6 </w:t>
      </w:r>
      <w:r w:rsidR="00665833">
        <w:rPr>
          <w:rFonts w:ascii="Arial" w:hAnsi="Arial" w:cs="Arial"/>
          <w:sz w:val="20"/>
          <w:szCs w:val="20"/>
        </w:rPr>
        <w:t>A d</w:t>
      </w:r>
      <w:r w:rsidRPr="007A425B">
        <w:rPr>
          <w:rFonts w:ascii="Arial" w:hAnsi="Arial" w:cs="Arial"/>
          <w:sz w:val="20"/>
          <w:szCs w:val="20"/>
        </w:rPr>
        <w:t>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3103D0" w:rsidRPr="00EC20B2">
        <w:rPr>
          <w:rFonts w:ascii="Arial" w:hAnsi="Arial" w:cs="Arial"/>
          <w:b/>
          <w:sz w:val="20"/>
          <w:szCs w:val="20"/>
        </w:rPr>
        <w:t>PIM/0</w:t>
      </w:r>
      <w:r w:rsidR="00D65FB9">
        <w:rPr>
          <w:rFonts w:ascii="Arial" w:hAnsi="Arial" w:cs="Arial"/>
          <w:b/>
          <w:sz w:val="20"/>
          <w:szCs w:val="20"/>
        </w:rPr>
        <w:t>3</w:t>
      </w:r>
      <w:r w:rsidR="003103D0" w:rsidRPr="00EC20B2">
        <w:rPr>
          <w:rFonts w:ascii="Arial" w:hAnsi="Arial" w:cs="Arial"/>
          <w:b/>
          <w:sz w:val="20"/>
          <w:szCs w:val="20"/>
        </w:rPr>
        <w:t>/18/ZP</w:t>
      </w:r>
      <w:r w:rsidR="00D65FB9">
        <w:rPr>
          <w:rFonts w:ascii="Arial" w:hAnsi="Arial" w:cs="Arial"/>
          <w:b/>
          <w:sz w:val="20"/>
          <w:szCs w:val="20"/>
        </w:rPr>
        <w:t>2</w:t>
      </w:r>
      <w:r w:rsidR="003103D0" w:rsidRPr="00EC20B2">
        <w:rPr>
          <w:rFonts w:ascii="Arial" w:hAnsi="Arial" w:cs="Arial"/>
          <w:b/>
          <w:sz w:val="20"/>
          <w:szCs w:val="20"/>
        </w:rPr>
        <w:t>3/2017-108</w:t>
      </w: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A425B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</w:p>
    <w:p w:rsidR="007A425B" w:rsidRPr="003103D0" w:rsidRDefault="003103D0" w:rsidP="003103D0">
      <w:pPr>
        <w:pStyle w:val="Akapitzlist"/>
        <w:spacing w:before="120" w:after="120"/>
        <w:ind w:left="0"/>
        <w:jc w:val="center"/>
        <w:rPr>
          <w:rFonts w:ascii="Arial" w:hAnsi="Arial" w:cs="Arial"/>
          <w:i/>
          <w:szCs w:val="20"/>
        </w:rPr>
      </w:pPr>
      <w:r w:rsidRPr="00EA0D7A">
        <w:rPr>
          <w:rFonts w:ascii="Arial" w:hAnsi="Arial" w:cs="Arial"/>
          <w:b/>
          <w:bCs/>
          <w:i/>
          <w:color w:val="000000"/>
          <w:spacing w:val="-4"/>
          <w:szCs w:val="20"/>
        </w:rPr>
        <w:t>Modernizacja Toru Regatowego Malta: Skatepark Rampa Malty – nowoczesna atrakcja wokół jeziora Maltańskiego</w:t>
      </w:r>
      <w:r w:rsidR="007D5B61" w:rsidRPr="00CB434A">
        <w:rPr>
          <w:rFonts w:ascii="Arial" w:hAnsi="Arial" w:cs="Arial"/>
        </w:rPr>
        <w:t>,</w:t>
      </w:r>
      <w:r w:rsidR="008D0487" w:rsidRPr="00CB434A">
        <w:rPr>
          <w:rFonts w:ascii="Arial" w:hAnsi="Arial" w:cs="Arial"/>
        </w:rPr>
        <w:t xml:space="preserve"> </w:t>
      </w:r>
    </w:p>
    <w:p w:rsidR="00D409DE" w:rsidRPr="007A425B" w:rsidRDefault="008D0487" w:rsidP="00284D34">
      <w:pPr>
        <w:spacing w:line="360" w:lineRule="auto"/>
        <w:contextualSpacing/>
        <w:jc w:val="both"/>
        <w:rPr>
          <w:rFonts w:ascii="Arial" w:hAnsi="Arial" w:cs="Arial"/>
          <w:b/>
          <w:i/>
          <w:szCs w:val="21"/>
        </w:rPr>
      </w:pPr>
      <w:r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Pr="00284D34">
        <w:rPr>
          <w:rFonts w:ascii="Arial" w:hAnsi="Arial" w:cs="Arial"/>
        </w:rPr>
        <w:t>:</w:t>
      </w:r>
    </w:p>
    <w:p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665833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</w:p>
    <w:p w:rsidR="00665833" w:rsidRPr="007A425B" w:rsidRDefault="00665833" w:rsidP="00665833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 xml:space="preserve">Załącznik nr 6 </w:t>
      </w:r>
      <w:r>
        <w:rPr>
          <w:rFonts w:ascii="Arial" w:hAnsi="Arial" w:cs="Arial"/>
          <w:sz w:val="20"/>
          <w:szCs w:val="20"/>
        </w:rPr>
        <w:t>B d</w:t>
      </w:r>
      <w:r w:rsidRPr="007A425B">
        <w:rPr>
          <w:rFonts w:ascii="Arial" w:hAnsi="Arial" w:cs="Arial"/>
          <w:sz w:val="20"/>
          <w:szCs w:val="20"/>
        </w:rPr>
        <w:t>o SIWZ nr ref.</w:t>
      </w:r>
      <w:r w:rsidRPr="007A425B">
        <w:rPr>
          <w:rFonts w:ascii="Arial" w:hAnsi="Arial" w:cs="Arial"/>
          <w:b/>
          <w:sz w:val="20"/>
          <w:szCs w:val="20"/>
        </w:rPr>
        <w:t xml:space="preserve"> </w:t>
      </w:r>
      <w:r w:rsidR="002D661F" w:rsidRPr="00EC20B2">
        <w:rPr>
          <w:rFonts w:ascii="Arial" w:hAnsi="Arial" w:cs="Arial"/>
          <w:b/>
          <w:sz w:val="20"/>
          <w:szCs w:val="20"/>
        </w:rPr>
        <w:t>PIM/0</w:t>
      </w:r>
      <w:r w:rsidR="00D65FB9">
        <w:rPr>
          <w:rFonts w:ascii="Arial" w:hAnsi="Arial" w:cs="Arial"/>
          <w:b/>
          <w:sz w:val="20"/>
          <w:szCs w:val="20"/>
        </w:rPr>
        <w:t>3</w:t>
      </w:r>
      <w:r w:rsidR="002D661F" w:rsidRPr="00EC20B2">
        <w:rPr>
          <w:rFonts w:ascii="Arial" w:hAnsi="Arial" w:cs="Arial"/>
          <w:b/>
          <w:sz w:val="20"/>
          <w:szCs w:val="20"/>
        </w:rPr>
        <w:t>/18/ZP</w:t>
      </w:r>
      <w:r w:rsidR="00D65FB9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  <w:r w:rsidR="002D661F" w:rsidRPr="00EC20B2">
        <w:rPr>
          <w:rFonts w:ascii="Arial" w:hAnsi="Arial" w:cs="Arial"/>
          <w:b/>
          <w:sz w:val="20"/>
          <w:szCs w:val="20"/>
        </w:rPr>
        <w:t>3/2017-108</w:t>
      </w:r>
    </w:p>
    <w:p w:rsidR="00665833" w:rsidRPr="008C3E5C" w:rsidRDefault="00665833" w:rsidP="00665833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:rsidR="00665833" w:rsidRDefault="00665833" w:rsidP="006658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665833" w:rsidRPr="000527F6" w:rsidRDefault="00665833" w:rsidP="006658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665833" w:rsidRPr="000527F6" w:rsidRDefault="00665833" w:rsidP="00665833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665833" w:rsidRDefault="00665833" w:rsidP="00665833">
      <w:pPr>
        <w:spacing w:after="0"/>
        <w:rPr>
          <w:rFonts w:ascii="Arial" w:hAnsi="Arial" w:cs="Arial"/>
          <w:b/>
          <w:sz w:val="20"/>
          <w:szCs w:val="20"/>
        </w:rPr>
      </w:pPr>
    </w:p>
    <w:p w:rsidR="00665833" w:rsidRPr="00A058AD" w:rsidRDefault="00665833" w:rsidP="00665833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65833" w:rsidRPr="00A058AD" w:rsidRDefault="00665833" w:rsidP="0066583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5833" w:rsidRPr="00A058AD" w:rsidRDefault="00665833" w:rsidP="00665833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65833" w:rsidRPr="003D272A" w:rsidRDefault="00665833" w:rsidP="0066583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65833" w:rsidRPr="00A058AD" w:rsidRDefault="00665833" w:rsidP="0066583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5833" w:rsidRPr="00A058AD" w:rsidRDefault="00665833" w:rsidP="0066583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5833" w:rsidRPr="009375EB" w:rsidRDefault="00665833" w:rsidP="00665833">
      <w:pPr>
        <w:rPr>
          <w:rFonts w:ascii="Arial" w:hAnsi="Arial" w:cs="Arial"/>
        </w:rPr>
      </w:pPr>
    </w:p>
    <w:p w:rsidR="00665833" w:rsidRPr="00EA74CD" w:rsidRDefault="00665833" w:rsidP="0066583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665833" w:rsidRPr="005319CA" w:rsidRDefault="00665833" w:rsidP="006658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65833" w:rsidRPr="005319CA" w:rsidRDefault="00665833" w:rsidP="006658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665833" w:rsidRPr="00BF1F3F" w:rsidRDefault="00665833" w:rsidP="0066583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66583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 xml:space="preserve">publicznego pn. </w:t>
      </w:r>
    </w:p>
    <w:p w:rsidR="00665833" w:rsidRPr="002D661F" w:rsidRDefault="002D661F" w:rsidP="002D661F">
      <w:pPr>
        <w:pStyle w:val="Akapitzlist"/>
        <w:spacing w:before="120" w:after="120"/>
        <w:ind w:left="0"/>
        <w:jc w:val="center"/>
        <w:rPr>
          <w:rFonts w:ascii="Arial" w:hAnsi="Arial" w:cs="Arial"/>
          <w:i/>
          <w:szCs w:val="20"/>
        </w:rPr>
      </w:pPr>
      <w:r w:rsidRPr="00EA0D7A">
        <w:rPr>
          <w:rFonts w:ascii="Arial" w:hAnsi="Arial" w:cs="Arial"/>
          <w:b/>
          <w:bCs/>
          <w:i/>
          <w:color w:val="000000"/>
          <w:spacing w:val="-4"/>
          <w:szCs w:val="20"/>
        </w:rPr>
        <w:t>Modernizacja Toru Regatowego Malta: Skatepark Rampa Malty – nowoczesna atrakcja wokół jeziora Maltańskiego</w:t>
      </w:r>
      <w:r w:rsidR="00665833" w:rsidRPr="00F03733">
        <w:rPr>
          <w:rFonts w:ascii="Arial" w:hAnsi="Arial" w:cs="Arial"/>
          <w:sz w:val="21"/>
          <w:szCs w:val="21"/>
        </w:rPr>
        <w:t xml:space="preserve">, </w:t>
      </w:r>
    </w:p>
    <w:p w:rsidR="00665833" w:rsidRPr="00B62541" w:rsidRDefault="00665833" w:rsidP="00665833">
      <w:pPr>
        <w:spacing w:after="0" w:line="360" w:lineRule="auto"/>
        <w:jc w:val="both"/>
        <w:rPr>
          <w:rFonts w:ascii="Arial" w:hAnsi="Arial" w:cs="Arial"/>
          <w:b/>
          <w:i/>
          <w:szCs w:val="21"/>
        </w:rPr>
      </w:pPr>
      <w:r w:rsidRPr="00F03733">
        <w:rPr>
          <w:rFonts w:ascii="Arial" w:hAnsi="Arial" w:cs="Arial"/>
          <w:sz w:val="21"/>
          <w:szCs w:val="21"/>
        </w:rPr>
        <w:t xml:space="preserve">prowadzonego przez </w:t>
      </w:r>
      <w:r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03733">
        <w:rPr>
          <w:rFonts w:ascii="Arial" w:hAnsi="Arial" w:cs="Arial"/>
          <w:i/>
          <w:sz w:val="21"/>
          <w:szCs w:val="21"/>
        </w:rPr>
        <w:t xml:space="preserve">, </w:t>
      </w:r>
      <w:r w:rsidRPr="00F03733">
        <w:rPr>
          <w:rFonts w:ascii="Arial" w:hAnsi="Arial" w:cs="Arial"/>
          <w:sz w:val="21"/>
          <w:szCs w:val="21"/>
        </w:rPr>
        <w:t>oświadczam</w:t>
      </w:r>
      <w:r w:rsidRPr="00FD1C0B">
        <w:rPr>
          <w:rFonts w:ascii="Arial" w:hAnsi="Arial" w:cs="Arial"/>
          <w:sz w:val="21"/>
          <w:szCs w:val="21"/>
        </w:rPr>
        <w:t>, co następuje:</w:t>
      </w:r>
    </w:p>
    <w:p w:rsidR="00665833" w:rsidRPr="008C3E5C" w:rsidRDefault="00665833" w:rsidP="00665833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665833" w:rsidRPr="001448FB" w:rsidRDefault="00665833" w:rsidP="0066583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665833" w:rsidRDefault="00665833" w:rsidP="0066583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65833" w:rsidRPr="004B00A9" w:rsidRDefault="00665833" w:rsidP="006658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65833" w:rsidRPr="008117D7" w:rsidRDefault="00665833" w:rsidP="006658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117D7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>pkt 1, 4</w:t>
      </w:r>
      <w:r w:rsidRPr="008117D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8 </w:t>
      </w:r>
      <w:r w:rsidRPr="008117D7">
        <w:rPr>
          <w:rFonts w:ascii="Arial" w:hAnsi="Arial" w:cs="Arial"/>
          <w:sz w:val="21"/>
          <w:szCs w:val="21"/>
        </w:rPr>
        <w:t>ustawy Pzp</w:t>
      </w:r>
      <w:r w:rsidRPr="008117D7">
        <w:rPr>
          <w:rFonts w:ascii="Arial" w:hAnsi="Arial" w:cs="Arial"/>
          <w:sz w:val="20"/>
          <w:szCs w:val="20"/>
        </w:rPr>
        <w:t xml:space="preserve">  </w:t>
      </w:r>
      <w:r w:rsidRPr="008117D7">
        <w:rPr>
          <w:rFonts w:ascii="Arial" w:hAnsi="Arial" w:cs="Arial"/>
          <w:sz w:val="16"/>
          <w:szCs w:val="16"/>
        </w:rPr>
        <w:t>.</w:t>
      </w: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190D6E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65833" w:rsidRPr="00307A36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 ustawy Pzp).</w:t>
      </w:r>
      <w:r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 xml:space="preserve">dnia …………………. r. 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665833" w:rsidRPr="005F2DE5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3C58F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F54680" w:rsidRDefault="00665833" w:rsidP="006658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8560CF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2C42F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65833" w:rsidRPr="00D47D3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A0658E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1F4C82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1D3A19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193E01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A22DCF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65833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D661F"/>
    <w:rsid w:val="002E641A"/>
    <w:rsid w:val="003103D0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65833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65FB9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9C377-A806-4945-BE11-817D103C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25</cp:revision>
  <cp:lastPrinted>2016-07-26T10:32:00Z</cp:lastPrinted>
  <dcterms:created xsi:type="dcterms:W3CDTF">2016-07-26T09:13:00Z</dcterms:created>
  <dcterms:modified xsi:type="dcterms:W3CDTF">2018-03-13T10:03:00Z</dcterms:modified>
</cp:coreProperties>
</file>