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D83755" w:rsidRDefault="007E2C15" w:rsidP="00D518F4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D83755">
        <w:rPr>
          <w:rFonts w:ascii="Arial" w:hAnsi="Arial" w:cs="Arial"/>
          <w:sz w:val="20"/>
          <w:szCs w:val="20"/>
        </w:rPr>
        <w:t xml:space="preserve">Załącznik nr 6 do SIWZ nr ref. </w:t>
      </w:r>
      <w:r w:rsidR="00D83755" w:rsidRPr="00D83755">
        <w:rPr>
          <w:rFonts w:ascii="Arial" w:hAnsi="Arial" w:cs="Arial"/>
          <w:b/>
          <w:sz w:val="20"/>
          <w:szCs w:val="20"/>
        </w:rPr>
        <w:t>PIM/07/17/ZP43/2016-58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Poznańskie Ośrodki Sportu i Rekreacji Samorządowy Zakład Budżetowy</w:t>
      </w:r>
    </w:p>
    <w:p w:rsidR="00FD1C0B" w:rsidRPr="00CF2341" w:rsidRDefault="00FD1C0B" w:rsidP="00C20BB8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Pr="00D83755" w:rsidRDefault="00D83755" w:rsidP="00CF2341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i/>
          <w:sz w:val="20"/>
          <w:szCs w:val="20"/>
        </w:rPr>
      </w:pPr>
      <w:r w:rsidRPr="00D83755">
        <w:rPr>
          <w:rFonts w:ascii="Arial" w:hAnsi="Arial" w:cs="Arial"/>
          <w:b/>
          <w:i/>
          <w:sz w:val="20"/>
          <w:szCs w:val="20"/>
        </w:rPr>
        <w:t>Pl. Wiosny Ludów 2, 61-831 Poznań</w:t>
      </w:r>
    </w:p>
    <w:p w:rsidR="00C4103F" w:rsidRPr="00A22DCF" w:rsidRDefault="00FD1C0B" w:rsidP="00CF2341">
      <w:pPr>
        <w:ind w:left="566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bookmarkStart w:id="0" w:name="_GoBack"/>
      <w:bookmarkEnd w:id="0"/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83755" w:rsidRDefault="001F027E" w:rsidP="00D518F4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>Na potrzeby postę</w:t>
      </w:r>
      <w:r w:rsidR="008D0487" w:rsidRPr="006753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75334">
        <w:rPr>
          <w:rFonts w:ascii="Arial" w:hAnsi="Arial" w:cs="Arial"/>
          <w:sz w:val="21"/>
          <w:szCs w:val="21"/>
        </w:rPr>
        <w:t>zamówienia publicznego</w:t>
      </w:r>
      <w:r w:rsidR="00D518F4" w:rsidRPr="00675334">
        <w:rPr>
          <w:rFonts w:ascii="Arial" w:hAnsi="Arial" w:cs="Arial"/>
          <w:sz w:val="21"/>
          <w:szCs w:val="21"/>
        </w:rPr>
        <w:t xml:space="preserve"> </w:t>
      </w:r>
      <w:r w:rsidR="002168A8" w:rsidRPr="00675334">
        <w:rPr>
          <w:rFonts w:ascii="Arial" w:hAnsi="Arial" w:cs="Arial"/>
          <w:sz w:val="21"/>
          <w:szCs w:val="21"/>
        </w:rPr>
        <w:t>pn.</w:t>
      </w:r>
      <w:r w:rsidR="007E2C15" w:rsidRPr="00675334">
        <w:rPr>
          <w:rFonts w:ascii="Arial" w:hAnsi="Arial" w:cs="Arial"/>
          <w:sz w:val="21"/>
          <w:szCs w:val="21"/>
        </w:rPr>
        <w:t xml:space="preserve"> </w:t>
      </w:r>
    </w:p>
    <w:p w:rsidR="00D83755" w:rsidRDefault="00D83755" w:rsidP="00D83755">
      <w:pPr>
        <w:jc w:val="center"/>
        <w:rPr>
          <w:rFonts w:ascii="Arial" w:hAnsi="Arial" w:cs="Arial"/>
          <w:sz w:val="21"/>
          <w:szCs w:val="21"/>
        </w:rPr>
      </w:pPr>
      <w:r w:rsidRPr="00423D26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>Zaprojektuj i wybuduj – wykonanie prac polegających na dostosowaniu obiektu HWS Arena do przepisów p.poż.</w:t>
      </w:r>
      <w:r w:rsidRPr="00423D26">
        <w:rPr>
          <w:rFonts w:ascii="Arial" w:hAnsi="Arial" w:cs="Arial"/>
          <w:b/>
          <w:i/>
        </w:rPr>
        <w:t>”</w:t>
      </w:r>
      <w:r w:rsidR="007D5B61" w:rsidRPr="00675334">
        <w:rPr>
          <w:rFonts w:ascii="Arial" w:hAnsi="Arial" w:cs="Arial"/>
          <w:sz w:val="21"/>
          <w:szCs w:val="21"/>
        </w:rPr>
        <w:t>,</w:t>
      </w:r>
      <w:r w:rsidR="008D0487" w:rsidRPr="00675334">
        <w:rPr>
          <w:rFonts w:ascii="Arial" w:hAnsi="Arial" w:cs="Arial"/>
          <w:sz w:val="21"/>
          <w:szCs w:val="21"/>
        </w:rPr>
        <w:t xml:space="preserve"> </w:t>
      </w:r>
    </w:p>
    <w:p w:rsidR="00D409DE" w:rsidRPr="00D83755" w:rsidRDefault="008D0487" w:rsidP="00D83755">
      <w:pPr>
        <w:jc w:val="center"/>
        <w:rPr>
          <w:rFonts w:ascii="Arial" w:hAnsi="Arial" w:cs="Arial"/>
          <w:b/>
          <w:i/>
        </w:rPr>
      </w:pPr>
      <w:r w:rsidRPr="00675334">
        <w:rPr>
          <w:rFonts w:ascii="Arial" w:hAnsi="Arial" w:cs="Arial"/>
          <w:sz w:val="21"/>
          <w:szCs w:val="21"/>
        </w:rPr>
        <w:t xml:space="preserve">prowadzonego przez </w:t>
      </w:r>
      <w:r w:rsidR="00FD1C0B" w:rsidRPr="0067533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67533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75334">
        <w:rPr>
          <w:rFonts w:ascii="Arial" w:hAnsi="Arial" w:cs="Arial"/>
          <w:sz w:val="21"/>
          <w:szCs w:val="21"/>
        </w:rPr>
        <w:t>oświa</w:t>
      </w:r>
      <w:r w:rsidR="00825A09" w:rsidRPr="00675334">
        <w:rPr>
          <w:rFonts w:ascii="Arial" w:hAnsi="Arial" w:cs="Arial"/>
          <w:sz w:val="21"/>
          <w:szCs w:val="21"/>
        </w:rPr>
        <w:t>dczam</w:t>
      </w:r>
      <w:r w:rsidR="00E65685" w:rsidRPr="00675334">
        <w:rPr>
          <w:rFonts w:ascii="Arial" w:hAnsi="Arial" w:cs="Arial"/>
          <w:sz w:val="21"/>
          <w:szCs w:val="21"/>
        </w:rPr>
        <w:t>,</w:t>
      </w:r>
      <w:r w:rsidR="00825A09" w:rsidRPr="00675334">
        <w:rPr>
          <w:rFonts w:ascii="Arial" w:hAnsi="Arial" w:cs="Arial"/>
          <w:sz w:val="21"/>
          <w:szCs w:val="21"/>
        </w:rPr>
        <w:t xml:space="preserve"> </w:t>
      </w:r>
      <w:r w:rsidR="00E65685" w:rsidRPr="00675334">
        <w:rPr>
          <w:rFonts w:ascii="Arial" w:hAnsi="Arial" w:cs="Arial"/>
          <w:sz w:val="21"/>
          <w:szCs w:val="21"/>
        </w:rPr>
        <w:t>co następuje</w:t>
      </w:r>
      <w:r w:rsidRPr="00675334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1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5334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20BB8"/>
    <w:rsid w:val="00C4103F"/>
    <w:rsid w:val="00C57DEB"/>
    <w:rsid w:val="00C81012"/>
    <w:rsid w:val="00CF2341"/>
    <w:rsid w:val="00D23F3D"/>
    <w:rsid w:val="00D34D9A"/>
    <w:rsid w:val="00D409DE"/>
    <w:rsid w:val="00D42C9B"/>
    <w:rsid w:val="00D518F4"/>
    <w:rsid w:val="00D531D5"/>
    <w:rsid w:val="00D7532C"/>
    <w:rsid w:val="00D83755"/>
    <w:rsid w:val="00DA6EC7"/>
    <w:rsid w:val="00DD146A"/>
    <w:rsid w:val="00DD3E9D"/>
    <w:rsid w:val="00E022A1"/>
    <w:rsid w:val="00E1607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1FFD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20B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0BB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25A2B-7280-4434-8F50-C403F084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15</cp:revision>
  <cp:lastPrinted>2016-07-26T10:32:00Z</cp:lastPrinted>
  <dcterms:created xsi:type="dcterms:W3CDTF">2016-07-26T09:13:00Z</dcterms:created>
  <dcterms:modified xsi:type="dcterms:W3CDTF">2017-07-27T11:18:00Z</dcterms:modified>
</cp:coreProperties>
</file>