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98137D" w:rsidRPr="00396F79" w:rsidRDefault="00396F79" w:rsidP="00C3340E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 w:rsidRPr="00396F79">
        <w:rPr>
          <w:rFonts w:ascii="Calibri" w:hAnsi="Calibri" w:cs="Calibri"/>
          <w:b/>
          <w:color w:val="000000"/>
          <w:sz w:val="44"/>
          <w:szCs w:val="44"/>
        </w:rPr>
        <w:t>ZAŁĄCZNIKI</w:t>
      </w:r>
    </w:p>
    <w:p w:rsidR="0098137D" w:rsidRDefault="0098137D" w:rsidP="0098137D">
      <w:pPr>
        <w:rPr>
          <w:b/>
        </w:rPr>
      </w:pPr>
    </w:p>
    <w:p w:rsidR="0098137D" w:rsidRPr="00B663F1" w:rsidRDefault="0098137D" w:rsidP="0098137D">
      <w:pPr>
        <w:rPr>
          <w:b/>
        </w:rPr>
      </w:pPr>
    </w:p>
    <w:p w:rsidR="0098137D" w:rsidRDefault="0098137D" w:rsidP="0098137D"/>
    <w:p w:rsidR="008638EE" w:rsidRPr="00363FA6" w:rsidRDefault="008638EE" w:rsidP="0098137D"/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  <w:bookmarkStart w:id="0" w:name="_GoBack"/>
      <w:bookmarkEnd w:id="0"/>
      <w:r>
        <w:rPr>
          <w:szCs w:val="20"/>
        </w:rPr>
        <w:tab/>
      </w:r>
    </w:p>
    <w:p w:rsidR="00AA368A" w:rsidRDefault="00AA368A" w:rsidP="00E97D8F">
      <w:pPr>
        <w:tabs>
          <w:tab w:val="left" w:pos="7290"/>
        </w:tabs>
        <w:rPr>
          <w:szCs w:val="20"/>
        </w:rPr>
      </w:pPr>
    </w:p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</w:p>
    <w:p w:rsidR="00B706B3" w:rsidRPr="00E97D8F" w:rsidRDefault="00B706B3" w:rsidP="00E97D8F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sectPr w:rsidR="00B706B3" w:rsidRPr="00E97D8F" w:rsidSect="002C1B4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E1" w:rsidRDefault="005916E1">
      <w:r>
        <w:separator/>
      </w:r>
    </w:p>
  </w:endnote>
  <w:endnote w:type="continuationSeparator" w:id="0">
    <w:p w:rsidR="005916E1" w:rsidRDefault="0059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9B" w:rsidRPr="000F2BBE" w:rsidRDefault="000F2BBE" w:rsidP="000F2BBE">
    <w:pPr>
      <w:pStyle w:val="Stopka"/>
      <w:pBdr>
        <w:top w:val="single" w:sz="4" w:space="1" w:color="auto"/>
      </w:pBdr>
      <w:jc w:val="both"/>
      <w:rPr>
        <w:rFonts w:asciiTheme="minorHAnsi" w:hAnsiTheme="minorHAnsi"/>
        <w:sz w:val="18"/>
        <w:szCs w:val="18"/>
      </w:rPr>
    </w:pPr>
    <w:r w:rsidRPr="00421001">
      <w:rPr>
        <w:rFonts w:asciiTheme="minorHAnsi" w:hAnsiTheme="minorHAnsi"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>LDROG S</w:t>
    </w:r>
    <w:r w:rsidRPr="00421001">
      <w:rPr>
        <w:rFonts w:asciiTheme="minorHAnsi" w:hAnsiTheme="minorHAnsi"/>
        <w:sz w:val="18"/>
        <w:szCs w:val="18"/>
      </w:rPr>
      <w:t>p. z</w:t>
    </w:r>
    <w:r>
      <w:rPr>
        <w:rFonts w:asciiTheme="minorHAnsi" w:hAnsiTheme="minorHAnsi"/>
        <w:sz w:val="18"/>
        <w:szCs w:val="18"/>
      </w:rPr>
      <w:t xml:space="preserve"> o.o.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t xml:space="preserve"> </w:t>
    </w:r>
    <w:r w:rsidRPr="00421001">
      <w:rPr>
        <w:rFonts w:asciiTheme="minorHAnsi" w:hAnsiTheme="minorHAnsi"/>
        <w:sz w:val="18"/>
        <w:szCs w:val="18"/>
      </w:rPr>
      <w:t>kapitał zakładowy 5 000 PLN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E1" w:rsidRDefault="005916E1">
      <w:r>
        <w:separator/>
      </w:r>
    </w:p>
  </w:footnote>
  <w:footnote w:type="continuationSeparator" w:id="0">
    <w:p w:rsidR="005916E1" w:rsidRDefault="00591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BBE" w:rsidRPr="00765EDA" w:rsidRDefault="000F2BBE" w:rsidP="000F2BBE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 w:rsidRPr="00765EDA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5555EAD" wp14:editId="271DED70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2" name="Obraz 2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EDA">
      <w:rPr>
        <w:rFonts w:ascii="Arial Black" w:hAnsi="Arial Black" w:cs="Arial"/>
        <w:b/>
        <w:color w:val="99CC00"/>
        <w:sz w:val="22"/>
        <w:szCs w:val="22"/>
      </w:rPr>
      <w:t>A</w:t>
    </w:r>
    <w:r>
      <w:rPr>
        <w:rFonts w:ascii="Arial Black" w:hAnsi="Arial Black" w:cs="Arial"/>
        <w:b/>
        <w:color w:val="99CC00"/>
        <w:sz w:val="22"/>
        <w:szCs w:val="22"/>
      </w:rPr>
      <w:t>LDROG Sp</w:t>
    </w:r>
    <w:r w:rsidRPr="00765EDA">
      <w:rPr>
        <w:rFonts w:ascii="Arial Black" w:hAnsi="Arial Black" w:cs="Arial"/>
        <w:b/>
        <w:color w:val="99CC00"/>
        <w:sz w:val="22"/>
        <w:szCs w:val="22"/>
      </w:rPr>
      <w:t xml:space="preserve">. </w:t>
    </w:r>
    <w:r>
      <w:rPr>
        <w:rFonts w:ascii="Arial Black" w:hAnsi="Arial Black" w:cs="Arial"/>
        <w:b/>
        <w:color w:val="99CC00"/>
        <w:sz w:val="22"/>
        <w:szCs w:val="22"/>
      </w:rPr>
      <w:t>z o. o.</w:t>
    </w:r>
  </w:p>
  <w:p w:rsidR="000F2BBE" w:rsidRPr="00765EDA" w:rsidRDefault="000F2BBE" w:rsidP="000F2BBE">
    <w:pPr>
      <w:pStyle w:val="Bezodstpw"/>
      <w:jc w:val="right"/>
    </w:pPr>
    <w:r w:rsidRPr="00765EDA">
      <w:t xml:space="preserve">ul. Starołęcka 7, </w:t>
    </w:r>
    <w:proofErr w:type="spellStart"/>
    <w:r w:rsidRPr="00765EDA">
      <w:t>wej</w:t>
    </w:r>
    <w:proofErr w:type="spellEnd"/>
    <w:r w:rsidRPr="00765EDA">
      <w:t>. A</w:t>
    </w:r>
    <w:r w:rsidRPr="00765EDA">
      <w:br/>
      <w:t>61-361 Poznań</w:t>
    </w:r>
  </w:p>
  <w:p w:rsidR="000F2BBE" w:rsidRPr="00765EDA" w:rsidRDefault="000F2BBE" w:rsidP="000F2BBE">
    <w:pPr>
      <w:pStyle w:val="Bezodstpw"/>
      <w:jc w:val="right"/>
    </w:pPr>
    <w:r w:rsidRPr="00765EDA">
      <w:t>tel. +48 506 057 807</w:t>
    </w:r>
  </w:p>
  <w:p w:rsidR="000F2BBE" w:rsidRPr="004B28C3" w:rsidRDefault="000F2BBE" w:rsidP="000F2BBE">
    <w:pPr>
      <w:pStyle w:val="Bezodstpw"/>
      <w:jc w:val="right"/>
      <w:rPr>
        <w:sz w:val="24"/>
        <w:szCs w:val="24"/>
        <w:lang w:val="en-US"/>
      </w:rPr>
    </w:pPr>
    <w:r w:rsidRPr="00765EDA">
      <w:rPr>
        <w:lang w:val="en-US"/>
      </w:rPr>
      <w:t>e-mail: biuro@aldrog.com</w:t>
    </w:r>
  </w:p>
  <w:p w:rsidR="0065243A" w:rsidRPr="00A52241" w:rsidRDefault="0065243A" w:rsidP="0065243A">
    <w:pPr>
      <w:pStyle w:val="Stopka"/>
      <w:jc w:val="right"/>
      <w:rPr>
        <w:rFonts w:ascii="Arial" w:hAnsi="Arial" w:cs="Arial"/>
        <w:color w:val="99CC00"/>
        <w:sz w:val="20"/>
        <w:szCs w:val="20"/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  <w:p w:rsidR="0065243A" w:rsidRPr="005562DE" w:rsidRDefault="0065243A" w:rsidP="0065243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675A3"/>
    <w:multiLevelType w:val="hybridMultilevel"/>
    <w:tmpl w:val="84D4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7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0B"/>
    <w:rsid w:val="00003438"/>
    <w:rsid w:val="00004D9B"/>
    <w:rsid w:val="00010FE9"/>
    <w:rsid w:val="000132B1"/>
    <w:rsid w:val="000169DF"/>
    <w:rsid w:val="00016A66"/>
    <w:rsid w:val="00017494"/>
    <w:rsid w:val="000228A0"/>
    <w:rsid w:val="00023B22"/>
    <w:rsid w:val="00024632"/>
    <w:rsid w:val="0004404E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7D49"/>
    <w:rsid w:val="000A6D55"/>
    <w:rsid w:val="000B76EB"/>
    <w:rsid w:val="000C1339"/>
    <w:rsid w:val="000C1D8A"/>
    <w:rsid w:val="000C2724"/>
    <w:rsid w:val="000C2E82"/>
    <w:rsid w:val="000C3BD8"/>
    <w:rsid w:val="000D6D29"/>
    <w:rsid w:val="000E3A05"/>
    <w:rsid w:val="000E3B21"/>
    <w:rsid w:val="000F2BBE"/>
    <w:rsid w:val="00112C22"/>
    <w:rsid w:val="00116D57"/>
    <w:rsid w:val="0012215B"/>
    <w:rsid w:val="00123465"/>
    <w:rsid w:val="00134AA1"/>
    <w:rsid w:val="0014501A"/>
    <w:rsid w:val="001472A8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450A"/>
    <w:rsid w:val="002A1202"/>
    <w:rsid w:val="002B184B"/>
    <w:rsid w:val="002C1B4F"/>
    <w:rsid w:val="002C4A47"/>
    <w:rsid w:val="002E3C63"/>
    <w:rsid w:val="00303DF9"/>
    <w:rsid w:val="003121FC"/>
    <w:rsid w:val="003350BC"/>
    <w:rsid w:val="00336A0E"/>
    <w:rsid w:val="003413D2"/>
    <w:rsid w:val="003464F8"/>
    <w:rsid w:val="00347052"/>
    <w:rsid w:val="00380137"/>
    <w:rsid w:val="00386A48"/>
    <w:rsid w:val="0038716D"/>
    <w:rsid w:val="00392F71"/>
    <w:rsid w:val="00396F79"/>
    <w:rsid w:val="003A0929"/>
    <w:rsid w:val="003B083C"/>
    <w:rsid w:val="003B7B5C"/>
    <w:rsid w:val="003C1D63"/>
    <w:rsid w:val="003C4DEB"/>
    <w:rsid w:val="003E0480"/>
    <w:rsid w:val="003E0986"/>
    <w:rsid w:val="003F4DA4"/>
    <w:rsid w:val="00402405"/>
    <w:rsid w:val="004072F5"/>
    <w:rsid w:val="00411C7B"/>
    <w:rsid w:val="004341AA"/>
    <w:rsid w:val="00452BDA"/>
    <w:rsid w:val="004730CB"/>
    <w:rsid w:val="00485457"/>
    <w:rsid w:val="00491E5A"/>
    <w:rsid w:val="004B188F"/>
    <w:rsid w:val="004C07ED"/>
    <w:rsid w:val="004C46A5"/>
    <w:rsid w:val="004F2DA0"/>
    <w:rsid w:val="004F64DF"/>
    <w:rsid w:val="00525859"/>
    <w:rsid w:val="00552702"/>
    <w:rsid w:val="00562578"/>
    <w:rsid w:val="0056304E"/>
    <w:rsid w:val="00567F6E"/>
    <w:rsid w:val="00580A99"/>
    <w:rsid w:val="005916E1"/>
    <w:rsid w:val="0059407C"/>
    <w:rsid w:val="005B11A4"/>
    <w:rsid w:val="005C0CB0"/>
    <w:rsid w:val="005C158C"/>
    <w:rsid w:val="005C6C07"/>
    <w:rsid w:val="005E100F"/>
    <w:rsid w:val="005F2386"/>
    <w:rsid w:val="005F469A"/>
    <w:rsid w:val="00607D5F"/>
    <w:rsid w:val="00643E0F"/>
    <w:rsid w:val="0064500B"/>
    <w:rsid w:val="0065243A"/>
    <w:rsid w:val="00656937"/>
    <w:rsid w:val="00676DEF"/>
    <w:rsid w:val="00680391"/>
    <w:rsid w:val="00680B91"/>
    <w:rsid w:val="00683FF9"/>
    <w:rsid w:val="00687F3D"/>
    <w:rsid w:val="006A4DCF"/>
    <w:rsid w:val="006B28C0"/>
    <w:rsid w:val="006D0979"/>
    <w:rsid w:val="006D19D8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77D38"/>
    <w:rsid w:val="00795B41"/>
    <w:rsid w:val="007A20DF"/>
    <w:rsid w:val="007B349B"/>
    <w:rsid w:val="007C03B7"/>
    <w:rsid w:val="007C48D7"/>
    <w:rsid w:val="007C64CB"/>
    <w:rsid w:val="007D0F30"/>
    <w:rsid w:val="007E437D"/>
    <w:rsid w:val="007F0CB6"/>
    <w:rsid w:val="007F544F"/>
    <w:rsid w:val="008002C0"/>
    <w:rsid w:val="00815872"/>
    <w:rsid w:val="00817F47"/>
    <w:rsid w:val="00827897"/>
    <w:rsid w:val="00834DF0"/>
    <w:rsid w:val="00837A3C"/>
    <w:rsid w:val="008414A8"/>
    <w:rsid w:val="008451E1"/>
    <w:rsid w:val="008539E9"/>
    <w:rsid w:val="008634D0"/>
    <w:rsid w:val="008638EE"/>
    <w:rsid w:val="0087269D"/>
    <w:rsid w:val="00875DA8"/>
    <w:rsid w:val="00887C5B"/>
    <w:rsid w:val="008907A4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48B9"/>
    <w:rsid w:val="00956501"/>
    <w:rsid w:val="009636EE"/>
    <w:rsid w:val="00973E7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1545D"/>
    <w:rsid w:val="00A176A8"/>
    <w:rsid w:val="00A241D2"/>
    <w:rsid w:val="00A24B0D"/>
    <w:rsid w:val="00A514B9"/>
    <w:rsid w:val="00A519AE"/>
    <w:rsid w:val="00A53D3E"/>
    <w:rsid w:val="00A71F7E"/>
    <w:rsid w:val="00AA368A"/>
    <w:rsid w:val="00AC09A4"/>
    <w:rsid w:val="00AD0B3E"/>
    <w:rsid w:val="00AE7E9A"/>
    <w:rsid w:val="00AF0F98"/>
    <w:rsid w:val="00B20C2F"/>
    <w:rsid w:val="00B31767"/>
    <w:rsid w:val="00B35DB5"/>
    <w:rsid w:val="00B364EE"/>
    <w:rsid w:val="00B37D2A"/>
    <w:rsid w:val="00B45995"/>
    <w:rsid w:val="00B5177B"/>
    <w:rsid w:val="00B61606"/>
    <w:rsid w:val="00B706B3"/>
    <w:rsid w:val="00B87539"/>
    <w:rsid w:val="00B9531E"/>
    <w:rsid w:val="00B97D3E"/>
    <w:rsid w:val="00BA2BA2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4269B"/>
    <w:rsid w:val="00C44EE6"/>
    <w:rsid w:val="00C63DFF"/>
    <w:rsid w:val="00C66F2B"/>
    <w:rsid w:val="00C877E7"/>
    <w:rsid w:val="00C90693"/>
    <w:rsid w:val="00CA2E3E"/>
    <w:rsid w:val="00CA65C0"/>
    <w:rsid w:val="00CA7223"/>
    <w:rsid w:val="00CB1D43"/>
    <w:rsid w:val="00CF186C"/>
    <w:rsid w:val="00CF55C5"/>
    <w:rsid w:val="00D05C7D"/>
    <w:rsid w:val="00D13ED1"/>
    <w:rsid w:val="00D16AC6"/>
    <w:rsid w:val="00D41F04"/>
    <w:rsid w:val="00D51C4C"/>
    <w:rsid w:val="00D6558A"/>
    <w:rsid w:val="00D675B2"/>
    <w:rsid w:val="00D7751C"/>
    <w:rsid w:val="00D83B8D"/>
    <w:rsid w:val="00DA05FB"/>
    <w:rsid w:val="00DA46F7"/>
    <w:rsid w:val="00DA5B8B"/>
    <w:rsid w:val="00DA60A1"/>
    <w:rsid w:val="00DB11B2"/>
    <w:rsid w:val="00DB245D"/>
    <w:rsid w:val="00DB6C4E"/>
    <w:rsid w:val="00DB7049"/>
    <w:rsid w:val="00DC093D"/>
    <w:rsid w:val="00DC4F2D"/>
    <w:rsid w:val="00DD6270"/>
    <w:rsid w:val="00DE1033"/>
    <w:rsid w:val="00DE2827"/>
    <w:rsid w:val="00DE7683"/>
    <w:rsid w:val="00DF1228"/>
    <w:rsid w:val="00E04553"/>
    <w:rsid w:val="00E16143"/>
    <w:rsid w:val="00E16FD0"/>
    <w:rsid w:val="00E37D8D"/>
    <w:rsid w:val="00E57808"/>
    <w:rsid w:val="00E60E10"/>
    <w:rsid w:val="00E61DC6"/>
    <w:rsid w:val="00E6211B"/>
    <w:rsid w:val="00E841FF"/>
    <w:rsid w:val="00E97D8F"/>
    <w:rsid w:val="00EA12A0"/>
    <w:rsid w:val="00EC77F8"/>
    <w:rsid w:val="00ED7BD0"/>
    <w:rsid w:val="00EF6E33"/>
    <w:rsid w:val="00F039AD"/>
    <w:rsid w:val="00F10F39"/>
    <w:rsid w:val="00F121EE"/>
    <w:rsid w:val="00F30FD8"/>
    <w:rsid w:val="00F366D0"/>
    <w:rsid w:val="00F64328"/>
    <w:rsid w:val="00F71B8B"/>
    <w:rsid w:val="00F93021"/>
    <w:rsid w:val="00FA2232"/>
    <w:rsid w:val="00FA36A1"/>
    <w:rsid w:val="00FB0711"/>
    <w:rsid w:val="00FB4449"/>
    <w:rsid w:val="00FC457A"/>
    <w:rsid w:val="00FD1C6A"/>
    <w:rsid w:val="00FE1D2E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ETP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ola</dc:creator>
  <cp:lastModifiedBy>Jaroslaw Laskowski - ETP</cp:lastModifiedBy>
  <cp:revision>6</cp:revision>
  <cp:lastPrinted>2018-05-11T13:29:00Z</cp:lastPrinted>
  <dcterms:created xsi:type="dcterms:W3CDTF">2018-05-11T09:48:00Z</dcterms:created>
  <dcterms:modified xsi:type="dcterms:W3CDTF">2018-05-11T13:29:00Z</dcterms:modified>
</cp:coreProperties>
</file>