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CD" w:rsidRPr="00325865" w:rsidRDefault="00E61ACD" w:rsidP="00E61ACD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u w:val="single"/>
        </w:rPr>
      </w:pPr>
      <w:r w:rsidRPr="00325865">
        <w:rPr>
          <w:rFonts w:ascii="Calibri" w:hAnsi="Calibri" w:cs="Calibri"/>
          <w:b/>
          <w:color w:val="000000"/>
          <w:u w:val="single"/>
        </w:rPr>
        <w:t xml:space="preserve">PROJEKT </w:t>
      </w:r>
      <w:r w:rsidR="00E146E4" w:rsidRPr="00E146E4">
        <w:rPr>
          <w:rFonts w:ascii="Calibri" w:hAnsi="Calibri" w:cs="Calibri"/>
          <w:b/>
          <w:color w:val="000000"/>
          <w:u w:val="single"/>
        </w:rPr>
        <w:t>BUDOWY OŚWIETLENIA ORAZ MONITORINGU WIZYJNEGO WZDŁUŻ PLANOWANEJ ŚCIEŻKI PIESZO-ROWEROWEJ WARTOSTRADA NA ODCINKU POD MOSTEM BOLESŁAWA CHROBREGO DO GRANICY Z DZIAŁKĄ 35</w:t>
      </w:r>
      <w:r>
        <w:rPr>
          <w:rFonts w:ascii="Calibri" w:hAnsi="Calibri" w:cs="Calibri"/>
          <w:b/>
          <w:color w:val="000000"/>
          <w:u w:val="single"/>
        </w:rPr>
        <w:t>.</w:t>
      </w:r>
    </w:p>
    <w:p w:rsidR="0098137D" w:rsidRPr="00E146E4" w:rsidRDefault="0098137D" w:rsidP="00E146E4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u w:val="single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7"/>
        <w:gridCol w:w="7496"/>
      </w:tblGrid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STADIUM:</w:t>
            </w:r>
          </w:p>
        </w:tc>
        <w:tc>
          <w:tcPr>
            <w:tcW w:w="7496" w:type="dxa"/>
            <w:vAlign w:val="bottom"/>
          </w:tcPr>
          <w:p w:rsidR="006D2D8A" w:rsidRDefault="006D2D8A" w:rsidP="006D2D8A">
            <w:pPr>
              <w:pStyle w:val="wypenienie"/>
              <w:rPr>
                <w:rFonts w:asciiTheme="minorHAnsi" w:hAnsiTheme="minorHAnsi"/>
                <w:spacing w:val="-10"/>
                <w:sz w:val="32"/>
                <w:szCs w:val="32"/>
              </w:rPr>
            </w:pPr>
            <w:r w:rsidRPr="00FC4F79">
              <w:rPr>
                <w:rFonts w:asciiTheme="minorHAnsi" w:hAnsiTheme="minorHAnsi"/>
                <w:spacing w:val="-10"/>
                <w:sz w:val="32"/>
                <w:szCs w:val="32"/>
              </w:rPr>
              <w:t xml:space="preserve">KOSZTORYS </w:t>
            </w:r>
            <w:r w:rsidR="00804315">
              <w:rPr>
                <w:rFonts w:asciiTheme="minorHAnsi" w:hAnsiTheme="minorHAnsi"/>
                <w:spacing w:val="-10"/>
                <w:sz w:val="32"/>
                <w:szCs w:val="32"/>
              </w:rPr>
              <w:t>ofertowy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A7192C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A7192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BRANŻA</w:t>
            </w:r>
          </w:p>
        </w:tc>
        <w:tc>
          <w:tcPr>
            <w:tcW w:w="7496" w:type="dxa"/>
          </w:tcPr>
          <w:p w:rsidR="00F731D1" w:rsidRPr="00A7192C" w:rsidRDefault="00E97D8F" w:rsidP="00F731D1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 w:rsidRPr="00A7192C">
              <w:rPr>
                <w:rFonts w:asciiTheme="minorHAnsi" w:hAnsiTheme="minorHAnsi"/>
                <w:spacing w:val="-10"/>
                <w:sz w:val="32"/>
                <w:szCs w:val="32"/>
              </w:rPr>
              <w:t>ELEKTROENERGETCZNA</w:t>
            </w:r>
            <w:r w:rsidR="00F731D1">
              <w:rPr>
                <w:rFonts w:asciiTheme="minorHAnsi" w:hAnsiTheme="minorHAnsi"/>
                <w:spacing w:val="-10"/>
                <w:sz w:val="32"/>
                <w:szCs w:val="32"/>
              </w:rPr>
              <w:t xml:space="preserve"> i TELETECHNICZNA</w:t>
            </w:r>
          </w:p>
          <w:p w:rsidR="0098137D" w:rsidRPr="00A7192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inwestor:</w:t>
            </w:r>
          </w:p>
        </w:tc>
        <w:tc>
          <w:tcPr>
            <w:tcW w:w="7496" w:type="dxa"/>
          </w:tcPr>
          <w:p w:rsidR="00C90693" w:rsidRPr="00CF186C" w:rsidRDefault="009A1C9E" w:rsidP="00DA5B8B">
            <w:pPr>
              <w:pStyle w:val="wypenienie"/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MiastO PoznaŃ</w:t>
            </w:r>
            <w:r w:rsidR="00C90693" w:rsidRPr="00CF186C">
              <w:rPr>
                <w:rFonts w:asciiTheme="minorHAnsi" w:hAnsiTheme="minorHAnsi"/>
              </w:rPr>
              <w:t xml:space="preserve"> </w:t>
            </w:r>
          </w:p>
          <w:p w:rsidR="00C90693" w:rsidRPr="0027133E" w:rsidRDefault="00C90693" w:rsidP="00DA5B8B">
            <w:pPr>
              <w:pStyle w:val="wypenienie"/>
              <w:snapToGrid w:val="0"/>
              <w:rPr>
                <w:rFonts w:asciiTheme="minorHAnsi" w:hAnsiTheme="minorHAnsi"/>
                <w:b w:val="0"/>
              </w:rPr>
            </w:pPr>
            <w:r w:rsidRPr="0027133E">
              <w:rPr>
                <w:rFonts w:asciiTheme="minorHAnsi" w:hAnsiTheme="minorHAnsi"/>
                <w:b w:val="0"/>
              </w:rPr>
              <w:t>Plac Kolegiacki</w:t>
            </w:r>
          </w:p>
          <w:p w:rsidR="00C90693" w:rsidRPr="0027133E" w:rsidRDefault="00C90693" w:rsidP="00DA5B8B">
            <w:pPr>
              <w:pStyle w:val="wypenienie"/>
              <w:snapToGrid w:val="0"/>
              <w:rPr>
                <w:rFonts w:asciiTheme="minorHAnsi" w:hAnsiTheme="minorHAnsi"/>
                <w:b w:val="0"/>
                <w:spacing w:val="-10"/>
              </w:rPr>
            </w:pPr>
            <w:r w:rsidRPr="0027133E">
              <w:rPr>
                <w:rFonts w:asciiTheme="minorHAnsi" w:hAnsiTheme="minorHAnsi"/>
                <w:b w:val="0"/>
              </w:rPr>
              <w:t>61-841 Poznań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C90693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 xml:space="preserve">nr </w:t>
            </w:r>
            <w:r w:rsidR="00C90693"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umowy</w:t>
            </w: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:</w:t>
            </w:r>
          </w:p>
        </w:tc>
        <w:tc>
          <w:tcPr>
            <w:tcW w:w="7496" w:type="dxa"/>
          </w:tcPr>
          <w:p w:rsidR="00E146E4" w:rsidRPr="006D47BE" w:rsidRDefault="009107EA" w:rsidP="00E146E4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 w:rsidRPr="006D47BE">
              <w:rPr>
                <w:rFonts w:asciiTheme="minorHAnsi" w:hAnsiTheme="minorHAnsi"/>
                <w:spacing w:val="-10"/>
              </w:rPr>
              <w:t>K</w:t>
            </w:r>
            <w:r w:rsidR="00E146E4">
              <w:rPr>
                <w:rFonts w:asciiTheme="minorHAnsi" w:hAnsiTheme="minorHAnsi"/>
                <w:spacing w:val="-10"/>
              </w:rPr>
              <w:t xml:space="preserve"> KPRM-I</w:t>
            </w:r>
            <w:r w:rsidR="00E146E4" w:rsidRPr="006D47BE">
              <w:rPr>
                <w:rFonts w:asciiTheme="minorHAnsi" w:hAnsiTheme="minorHAnsi"/>
                <w:spacing w:val="-10"/>
              </w:rPr>
              <w:t>I.042.</w:t>
            </w:r>
            <w:r w:rsidR="00E146E4">
              <w:rPr>
                <w:rFonts w:asciiTheme="minorHAnsi" w:hAnsiTheme="minorHAnsi"/>
                <w:spacing w:val="-10"/>
              </w:rPr>
              <w:t>4</w:t>
            </w:r>
            <w:r w:rsidR="00E146E4" w:rsidRPr="006D47BE">
              <w:rPr>
                <w:rFonts w:asciiTheme="minorHAnsi" w:hAnsiTheme="minorHAnsi"/>
                <w:spacing w:val="-10"/>
              </w:rPr>
              <w:t>.2.</w:t>
            </w:r>
            <w:r w:rsidR="00E146E4">
              <w:rPr>
                <w:rFonts w:asciiTheme="minorHAnsi" w:hAnsiTheme="minorHAnsi"/>
                <w:spacing w:val="-10"/>
              </w:rPr>
              <w:t>31</w:t>
            </w:r>
            <w:r w:rsidR="00E146E4" w:rsidRPr="006D47BE">
              <w:rPr>
                <w:rFonts w:asciiTheme="minorHAnsi" w:hAnsiTheme="minorHAnsi"/>
                <w:spacing w:val="-10"/>
              </w:rPr>
              <w:t>.201</w:t>
            </w:r>
            <w:r w:rsidR="00E146E4">
              <w:rPr>
                <w:rFonts w:asciiTheme="minorHAnsi" w:hAnsiTheme="minorHAnsi"/>
                <w:spacing w:val="-10"/>
              </w:rPr>
              <w:t>7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A47D94" w:rsidTr="0098137D">
        <w:trPr>
          <w:trHeight w:val="266"/>
        </w:trPr>
        <w:tc>
          <w:tcPr>
            <w:tcW w:w="2017" w:type="dxa"/>
          </w:tcPr>
          <w:p w:rsidR="00A47D94" w:rsidRDefault="00A47D94" w:rsidP="007F1A5F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Numery działek:</w:t>
            </w:r>
          </w:p>
          <w:p w:rsidR="00A47D94" w:rsidRPr="00CF186C" w:rsidRDefault="00A47D94" w:rsidP="007F1A5F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obręB-Ark.-działka</w:t>
            </w:r>
          </w:p>
        </w:tc>
        <w:tc>
          <w:tcPr>
            <w:tcW w:w="7496" w:type="dxa"/>
          </w:tcPr>
          <w:p w:rsidR="00E146E4" w:rsidRPr="006D47BE" w:rsidRDefault="00E146E4" w:rsidP="00E146E4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pacing w:val="-10"/>
              </w:rPr>
              <w:t>śródka – 10 – 68, 70/1</w:t>
            </w:r>
          </w:p>
          <w:p w:rsidR="00A47D94" w:rsidRPr="00E61ACD" w:rsidRDefault="00A47D94" w:rsidP="00E61ACD">
            <w:pPr>
              <w:pStyle w:val="wypenienie"/>
              <w:snapToGrid w:val="0"/>
              <w:rPr>
                <w:rFonts w:asciiTheme="minorHAnsi" w:hAnsiTheme="minorHAnsi"/>
                <w:spacing w:val="-10"/>
                <w:sz w:val="28"/>
              </w:rPr>
            </w:pPr>
          </w:p>
        </w:tc>
      </w:tr>
      <w:tr w:rsidR="00A47D94" w:rsidTr="00A7192C">
        <w:trPr>
          <w:trHeight w:val="266"/>
        </w:trPr>
        <w:tc>
          <w:tcPr>
            <w:tcW w:w="2017" w:type="dxa"/>
            <w:shd w:val="clear" w:color="auto" w:fill="auto"/>
          </w:tcPr>
          <w:p w:rsidR="00A47D94" w:rsidRPr="00A7192C" w:rsidRDefault="00A47D94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A7192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KATEGORIA OBIEKTU BUDOWLANEGO:</w:t>
            </w:r>
          </w:p>
        </w:tc>
        <w:tc>
          <w:tcPr>
            <w:tcW w:w="7496" w:type="dxa"/>
            <w:shd w:val="clear" w:color="auto" w:fill="auto"/>
          </w:tcPr>
          <w:p w:rsidR="00A47D94" w:rsidRPr="00A7192C" w:rsidRDefault="00A47D94" w:rsidP="00735820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A47D94" w:rsidRPr="006D2D8A" w:rsidRDefault="00A47D94" w:rsidP="006D2D8A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  <w:r w:rsidRPr="00A7192C">
              <w:rPr>
                <w:rFonts w:ascii="System" w:hAnsi="System" w:cs="System"/>
                <w:b/>
                <w:bCs/>
                <w:sz w:val="20"/>
                <w:szCs w:val="20"/>
              </w:rPr>
              <w:t>XXVI</w:t>
            </w:r>
          </w:p>
        </w:tc>
      </w:tr>
      <w:tr w:rsidR="00A47D94" w:rsidTr="00735820">
        <w:trPr>
          <w:trHeight w:val="266"/>
        </w:trPr>
        <w:tc>
          <w:tcPr>
            <w:tcW w:w="2017" w:type="dxa"/>
          </w:tcPr>
          <w:p w:rsidR="00A47D94" w:rsidRPr="00CF186C" w:rsidRDefault="00A47D94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data wykonania:</w:t>
            </w:r>
          </w:p>
        </w:tc>
        <w:tc>
          <w:tcPr>
            <w:tcW w:w="7496" w:type="dxa"/>
          </w:tcPr>
          <w:p w:rsidR="00A47D94" w:rsidRDefault="00E146E4" w:rsidP="006D2D8A">
            <w:pPr>
              <w:pStyle w:val="wypenienie"/>
              <w:snapToGrid w:val="0"/>
              <w:rPr>
                <w:rFonts w:asciiTheme="minorHAnsi" w:hAnsiTheme="minorHAnsi"/>
                <w:spacing w:val="-10"/>
                <w:sz w:val="28"/>
              </w:rPr>
            </w:pPr>
            <w:r>
              <w:rPr>
                <w:rFonts w:asciiTheme="minorHAnsi" w:hAnsiTheme="minorHAnsi"/>
                <w:spacing w:val="-10"/>
                <w:sz w:val="28"/>
              </w:rPr>
              <w:t>czerwiec</w:t>
            </w:r>
            <w:r w:rsidR="00A47D94" w:rsidRPr="00192E36">
              <w:rPr>
                <w:rFonts w:asciiTheme="minorHAnsi" w:hAnsiTheme="minorHAnsi"/>
                <w:spacing w:val="-10"/>
                <w:sz w:val="28"/>
              </w:rPr>
              <w:t xml:space="preserve"> 201</w:t>
            </w:r>
            <w:r>
              <w:rPr>
                <w:rFonts w:asciiTheme="minorHAnsi" w:hAnsiTheme="minorHAnsi"/>
                <w:spacing w:val="-10"/>
                <w:sz w:val="28"/>
              </w:rPr>
              <w:t>8</w:t>
            </w:r>
            <w:r w:rsidR="00A47D94">
              <w:rPr>
                <w:rFonts w:asciiTheme="minorHAnsi" w:hAnsiTheme="minorHAnsi"/>
                <w:spacing w:val="-10"/>
                <w:sz w:val="28"/>
              </w:rPr>
              <w:t xml:space="preserve"> </w:t>
            </w:r>
            <w:r w:rsidR="00444416">
              <w:rPr>
                <w:rFonts w:asciiTheme="minorHAnsi" w:hAnsiTheme="minorHAnsi"/>
                <w:caps w:val="0"/>
                <w:spacing w:val="-10"/>
                <w:sz w:val="28"/>
              </w:rPr>
              <w:t>r</w:t>
            </w:r>
            <w:r w:rsidR="00A47D94">
              <w:rPr>
                <w:rFonts w:asciiTheme="minorHAnsi" w:hAnsiTheme="minorHAnsi"/>
                <w:spacing w:val="-10"/>
                <w:sz w:val="28"/>
              </w:rPr>
              <w:t>.</w:t>
            </w:r>
          </w:p>
          <w:p w:rsidR="006D2D8A" w:rsidRPr="00CF186C" w:rsidRDefault="006D2D8A" w:rsidP="006D2D8A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</w:p>
        </w:tc>
      </w:tr>
    </w:tbl>
    <w:p w:rsidR="006D2D8A" w:rsidRPr="00687017" w:rsidRDefault="006D2D8A" w:rsidP="006D2D8A">
      <w:pPr>
        <w:ind w:right="-1"/>
        <w:rPr>
          <w:rFonts w:asciiTheme="minorHAnsi" w:hAnsiTheme="minorHAnsi" w:cs="Arial"/>
          <w:b/>
          <w:spacing w:val="-10"/>
          <w:sz w:val="20"/>
          <w:szCs w:val="20"/>
          <w:u w:val="single"/>
        </w:rPr>
      </w:pPr>
      <w:r w:rsidRPr="00687017">
        <w:rPr>
          <w:rFonts w:asciiTheme="minorHAnsi" w:hAnsiTheme="minorHAnsi" w:cs="Arial"/>
          <w:b/>
          <w:spacing w:val="-10"/>
          <w:sz w:val="20"/>
          <w:szCs w:val="20"/>
          <w:u w:val="single"/>
        </w:rPr>
        <w:t>Zawarte nazwy i kody według Wspólnego Słownika Zamówień:</w:t>
      </w:r>
    </w:p>
    <w:p w:rsidR="006D2D8A" w:rsidRPr="00687017" w:rsidRDefault="006D2D8A" w:rsidP="006D2D8A">
      <w:pPr>
        <w:ind w:right="-1"/>
        <w:rPr>
          <w:rFonts w:asciiTheme="minorHAnsi" w:hAnsiTheme="minorHAnsi" w:cs="Arial"/>
          <w:spacing w:val="-10"/>
          <w:sz w:val="20"/>
          <w:szCs w:val="20"/>
        </w:rPr>
      </w:pPr>
      <w:r w:rsidRPr="00687017">
        <w:rPr>
          <w:rFonts w:asciiTheme="minorHAnsi" w:hAnsiTheme="minorHAnsi" w:cs="Arial"/>
          <w:spacing w:val="-10"/>
          <w:sz w:val="20"/>
          <w:szCs w:val="20"/>
        </w:rPr>
        <w:t xml:space="preserve">32323500-8    -Urządzenia do nadzoru wideo </w:t>
      </w:r>
    </w:p>
    <w:p w:rsidR="006D2D8A" w:rsidRPr="00687017" w:rsidRDefault="006D2D8A" w:rsidP="006D2D8A">
      <w:pPr>
        <w:ind w:right="-1"/>
        <w:rPr>
          <w:rFonts w:asciiTheme="minorHAnsi" w:hAnsiTheme="minorHAnsi" w:cs="Arial"/>
          <w:spacing w:val="-10"/>
          <w:sz w:val="20"/>
          <w:szCs w:val="20"/>
        </w:rPr>
      </w:pPr>
      <w:r w:rsidRPr="00687017">
        <w:rPr>
          <w:rFonts w:asciiTheme="minorHAnsi" w:hAnsiTheme="minorHAnsi" w:cs="Arial"/>
          <w:spacing w:val="-10"/>
          <w:sz w:val="20"/>
          <w:szCs w:val="20"/>
        </w:rPr>
        <w:t>45230000-8  - Roboty budowlane w zakresie budowy rurociągów, linii komunikacyjnych i elektroenergetycznych, autostrad, dróg, lotnisk i kolei; wyrównywanie terenu</w:t>
      </w:r>
    </w:p>
    <w:p w:rsidR="006D2D8A" w:rsidRPr="00687017" w:rsidRDefault="006D2D8A" w:rsidP="006D2D8A">
      <w:pPr>
        <w:ind w:right="-1"/>
        <w:rPr>
          <w:rFonts w:asciiTheme="minorHAnsi" w:hAnsiTheme="minorHAnsi" w:cs="Arial"/>
          <w:spacing w:val="-10"/>
          <w:sz w:val="20"/>
          <w:szCs w:val="20"/>
        </w:rPr>
      </w:pPr>
      <w:r w:rsidRPr="00687017">
        <w:rPr>
          <w:rFonts w:asciiTheme="minorHAnsi" w:hAnsiTheme="minorHAnsi" w:cs="Arial"/>
          <w:spacing w:val="-10"/>
          <w:sz w:val="20"/>
          <w:szCs w:val="20"/>
        </w:rPr>
        <w:t>45232310-8  - Roboty budowlane w zakresie linii telefonicznych</w:t>
      </w:r>
    </w:p>
    <w:p w:rsidR="006D2D8A" w:rsidRPr="005754F6" w:rsidRDefault="006D2D8A" w:rsidP="006D2D8A">
      <w:pPr>
        <w:ind w:right="-1"/>
        <w:rPr>
          <w:rFonts w:asciiTheme="minorHAnsi" w:hAnsiTheme="minorHAnsi" w:cs="Arial"/>
          <w:spacing w:val="-10"/>
          <w:sz w:val="20"/>
          <w:szCs w:val="20"/>
        </w:rPr>
      </w:pPr>
      <w:r w:rsidRPr="005754F6">
        <w:rPr>
          <w:rFonts w:asciiTheme="minorHAnsi" w:hAnsiTheme="minorHAnsi" w:cs="Arial"/>
          <w:spacing w:val="-10"/>
          <w:sz w:val="20"/>
          <w:szCs w:val="20"/>
        </w:rPr>
        <w:t>45231400-9 Roboty budowlane w zakresie budowy linii energetycznych</w:t>
      </w:r>
    </w:p>
    <w:p w:rsidR="006D2D8A" w:rsidRPr="005754F6" w:rsidRDefault="006D2D8A" w:rsidP="006D2D8A">
      <w:pPr>
        <w:ind w:right="-1"/>
        <w:rPr>
          <w:rFonts w:asciiTheme="minorHAnsi" w:hAnsiTheme="minorHAnsi" w:cs="Arial"/>
          <w:spacing w:val="-10"/>
          <w:sz w:val="20"/>
          <w:szCs w:val="20"/>
        </w:rPr>
      </w:pPr>
      <w:r w:rsidRPr="005754F6">
        <w:rPr>
          <w:rFonts w:asciiTheme="minorHAnsi" w:hAnsiTheme="minorHAnsi" w:cs="Arial"/>
          <w:spacing w:val="-10"/>
          <w:sz w:val="20"/>
          <w:szCs w:val="20"/>
        </w:rPr>
        <w:t>45316110-9 Instalowanie urządzeń oświetlenia drogowego</w:t>
      </w:r>
    </w:p>
    <w:p w:rsidR="003E0986" w:rsidRPr="00363FA6" w:rsidRDefault="003E0986" w:rsidP="0098137D">
      <w:pPr>
        <w:ind w:right="-1"/>
        <w:rPr>
          <w:rFonts w:cs="Arial"/>
          <w:spacing w:val="-10"/>
        </w:rPr>
      </w:pPr>
    </w:p>
    <w:tbl>
      <w:tblPr>
        <w:tblpPr w:leftFromText="141" w:rightFromText="141" w:vertAnchor="text" w:horzAnchor="margin" w:tblpY="141"/>
        <w:tblW w:w="97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1842"/>
        <w:gridCol w:w="1844"/>
        <w:gridCol w:w="1134"/>
      </w:tblGrid>
      <w:tr w:rsidR="0098137D" w:rsidTr="00A7192C">
        <w:trPr>
          <w:trHeight w:hRule="exact" w:val="454"/>
        </w:trPr>
        <w:tc>
          <w:tcPr>
            <w:tcW w:w="2197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Stanowisko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Nazwisko</w:t>
            </w: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Nr uprawnień</w:t>
            </w:r>
          </w:p>
        </w:tc>
        <w:tc>
          <w:tcPr>
            <w:tcW w:w="1844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</w:rPr>
            </w:pPr>
            <w:r w:rsidRPr="00F73E28">
              <w:rPr>
                <w:rFonts w:ascii="Arial Narrow" w:hAnsi="Arial Narrow" w:cs="Arial"/>
                <w:b/>
                <w:color w:val="FFFFFF"/>
              </w:rPr>
              <w:t>Specjalność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</w:rPr>
            </w:pPr>
            <w:r w:rsidRPr="00F73E28">
              <w:rPr>
                <w:rFonts w:ascii="Arial Narrow" w:hAnsi="Arial Narrow" w:cs="Arial"/>
                <w:b/>
                <w:color w:val="FFFFFF"/>
              </w:rPr>
              <w:t>Podpis</w:t>
            </w:r>
          </w:p>
        </w:tc>
      </w:tr>
      <w:tr w:rsidR="00B706B3" w:rsidTr="00A7192C">
        <w:trPr>
          <w:trHeight w:val="61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06B3" w:rsidRPr="00CF186C" w:rsidRDefault="00E97D8F" w:rsidP="00B706B3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Projektant branży elektroenergetycznej: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06B3" w:rsidRPr="00CF186C" w:rsidRDefault="00A7192C" w:rsidP="00B706B3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mgr inż. Zbigniew Gruźlewski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06B3" w:rsidRPr="00CF186C" w:rsidRDefault="00A7192C" w:rsidP="0011381C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WKP/0242/POOE/15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06B3" w:rsidRPr="00CF186C" w:rsidRDefault="00A7192C" w:rsidP="003E2E75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A7192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Projektowanie bez ograniczeń w specjalności instalacyjne elek</w:t>
            </w:r>
            <w:r w:rsidR="00973F2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t</w:t>
            </w:r>
            <w:r w:rsidRPr="00A7192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ryczne</w:t>
            </w:r>
            <w:r w:rsidR="003E2E75">
              <w:rPr>
                <w:rFonts w:asciiTheme="minorHAnsi" w:hAnsiTheme="minorHAnsi" w:cs="Arial"/>
                <w:b/>
                <w:bCs/>
                <w:sz w:val="14"/>
                <w:szCs w:val="14"/>
              </w:rPr>
              <w:t xml:space="preserve"> i elektroenergetycznej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B3" w:rsidRPr="00CF186C" w:rsidRDefault="00B706B3" w:rsidP="00B706B3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E61ACD" w:rsidTr="00A7192C">
        <w:trPr>
          <w:trHeight w:val="61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ACD" w:rsidRDefault="00E61ACD" w:rsidP="00E61ACD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Projektant branży teletechnicznej: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ACD" w:rsidRPr="00CF186C" w:rsidRDefault="00134479" w:rsidP="00E61ACD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>
              <w:rPr>
                <w:rFonts w:asciiTheme="minorHAnsi" w:hAnsiTheme="minorHAnsi" w:cs="Arial"/>
                <w:sz w:val="20"/>
              </w:rPr>
              <w:t>tech</w:t>
            </w:r>
            <w:proofErr w:type="spellEnd"/>
            <w:r>
              <w:rPr>
                <w:rFonts w:asciiTheme="minorHAnsi" w:hAnsiTheme="minorHAnsi" w:cs="Arial"/>
                <w:sz w:val="20"/>
              </w:rPr>
              <w:t>. Jarosław Laskowski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ACD" w:rsidRDefault="00E61ACD" w:rsidP="00E61ACD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WKP/0128/ZOTP/17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ACD" w:rsidRDefault="00E61ACD" w:rsidP="00E61ACD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Projektowanie w specjalności telekomunikacyjnej w ograniczonym zakresie II stopnia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ACD" w:rsidRPr="00CF186C" w:rsidRDefault="00E61ACD" w:rsidP="00E61ACD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  <w:r>
        <w:rPr>
          <w:szCs w:val="20"/>
        </w:rPr>
        <w:tab/>
      </w:r>
    </w:p>
    <w:p w:rsidR="008A2666" w:rsidRDefault="008A2666" w:rsidP="008A2666">
      <w:pPr>
        <w:tabs>
          <w:tab w:val="left" w:pos="7290"/>
        </w:tabs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p w:rsidR="008A2666" w:rsidRDefault="008A2666" w:rsidP="008A2666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 xml:space="preserve">TOM Ki </w:t>
      </w:r>
      <w:r>
        <w:rPr>
          <w:rFonts w:ascii="System" w:hAnsi="System" w:cs="System"/>
          <w:b/>
          <w:bCs/>
          <w:sz w:val="28"/>
          <w:szCs w:val="28"/>
        </w:rPr>
        <w:tab/>
      </w:r>
    </w:p>
    <w:p w:rsidR="00B706B3" w:rsidRPr="00E97D8F" w:rsidRDefault="003C1D63" w:rsidP="008A2666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 xml:space="preserve">EGZ. </w:t>
      </w:r>
      <w:r w:rsidR="003D328B">
        <w:rPr>
          <w:rFonts w:ascii="System" w:hAnsi="System" w:cs="System"/>
          <w:b/>
          <w:bCs/>
          <w:sz w:val="28"/>
          <w:szCs w:val="28"/>
        </w:rPr>
        <w:tab/>
      </w:r>
    </w:p>
    <w:sectPr w:rsidR="00B706B3" w:rsidRPr="00E97D8F" w:rsidSect="002C1B4F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8B" w:rsidRDefault="0044148B">
      <w:r>
        <w:separator/>
      </w:r>
    </w:p>
  </w:endnote>
  <w:endnote w:type="continuationSeparator" w:id="0">
    <w:p w:rsidR="0044148B" w:rsidRDefault="0044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9B" w:rsidRPr="0084467B" w:rsidRDefault="00004D9B" w:rsidP="00004D9B">
    <w:pPr>
      <w:pStyle w:val="Stopka"/>
      <w:pBdr>
        <w:top w:val="single" w:sz="4" w:space="1" w:color="auto"/>
      </w:pBdr>
    </w:pPr>
    <w:r w:rsidRPr="00421001">
      <w:rPr>
        <w:rFonts w:asciiTheme="minorHAnsi" w:hAnsiTheme="minorHAnsi"/>
        <w:sz w:val="18"/>
        <w:szCs w:val="18"/>
      </w:rPr>
      <w:t>ALDROG sp. z</w:t>
    </w:r>
    <w:r>
      <w:rPr>
        <w:rFonts w:asciiTheme="minorHAnsi" w:hAnsiTheme="minorHAnsi"/>
        <w:sz w:val="18"/>
        <w:szCs w:val="18"/>
      </w:rPr>
      <w:t xml:space="preserve"> o.o. (dawniej „ALDROG Piotr Nowaczyk”) z siedzibą w Poznaniu</w:t>
    </w:r>
    <w:r w:rsidRPr="00421001">
      <w:rPr>
        <w:rFonts w:asciiTheme="minorHAnsi" w:hAnsiTheme="minorHAnsi"/>
        <w:sz w:val="18"/>
        <w:szCs w:val="18"/>
      </w:rPr>
      <w:t>, ul. Starołęck</w:t>
    </w:r>
    <w:r>
      <w:rPr>
        <w:rFonts w:asciiTheme="minorHAnsi" w:hAnsiTheme="minorHAnsi"/>
        <w:sz w:val="18"/>
        <w:szCs w:val="18"/>
      </w:rPr>
      <w:t>a</w:t>
    </w:r>
    <w:r w:rsidRPr="00421001">
      <w:rPr>
        <w:rFonts w:asciiTheme="minorHAnsi" w:hAnsiTheme="minorHAnsi"/>
        <w:sz w:val="18"/>
        <w:szCs w:val="18"/>
      </w:rPr>
      <w:t xml:space="preserve"> 7, </w:t>
    </w:r>
    <w:r>
      <w:rPr>
        <w:rFonts w:asciiTheme="minorHAnsi" w:hAnsiTheme="minorHAnsi"/>
        <w:sz w:val="18"/>
        <w:szCs w:val="18"/>
      </w:rPr>
      <w:t>61</w:t>
    </w:r>
    <w:r w:rsidRPr="00421001">
      <w:rPr>
        <w:rFonts w:asciiTheme="minorHAnsi" w:hAnsiTheme="minorHAnsi"/>
        <w:sz w:val="18"/>
        <w:szCs w:val="18"/>
      </w:rPr>
      <w:t>-</w:t>
    </w:r>
    <w:r>
      <w:rPr>
        <w:rFonts w:asciiTheme="minorHAnsi" w:hAnsiTheme="minorHAnsi"/>
        <w:sz w:val="18"/>
        <w:szCs w:val="18"/>
      </w:rPr>
      <w:t xml:space="preserve">361 Poznań, </w:t>
    </w:r>
    <w:r>
      <w:rPr>
        <w:rFonts w:asciiTheme="minorHAnsi" w:hAnsiTheme="minorHAnsi"/>
        <w:sz w:val="18"/>
        <w:szCs w:val="18"/>
      </w:rPr>
      <w:br/>
    </w:r>
    <w:r w:rsidRPr="00421001">
      <w:rPr>
        <w:rFonts w:asciiTheme="minorHAnsi" w:hAnsiTheme="minorHAnsi"/>
        <w:sz w:val="18"/>
        <w:szCs w:val="18"/>
      </w:rPr>
      <w:t>wpisana do rejestru przedsiębiorców prowadzonego przez Sąd Rejonowy Poznań - Nowe Miasto i Wilda w Poznaniu, Wydział VIII Gospodarczy Krajowego Rejestru Sądowego pod numerem KRS 0000622280, NIP 782-26-30-392,</w:t>
    </w:r>
    <w:r>
      <w:rPr>
        <w:rFonts w:asciiTheme="minorHAnsi" w:hAnsiTheme="minorHAnsi"/>
        <w:sz w:val="18"/>
        <w:szCs w:val="18"/>
      </w:rPr>
      <w:br/>
    </w:r>
    <w:r w:rsidRPr="00421001">
      <w:rPr>
        <w:rFonts w:asciiTheme="minorHAnsi" w:hAnsiTheme="minorHAnsi"/>
        <w:sz w:val="18"/>
        <w:szCs w:val="18"/>
      </w:rPr>
      <w:t>kapitał zakładowy 5 000 PL</w:t>
    </w:r>
    <w:r>
      <w:rPr>
        <w:rFonts w:asciiTheme="minorHAnsi" w:hAnsiTheme="minorHAnsi"/>
        <w:sz w:val="18"/>
        <w:szCs w:val="18"/>
      </w:rPr>
      <w:t>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8B" w:rsidRDefault="0044148B">
      <w:r>
        <w:separator/>
      </w:r>
    </w:p>
  </w:footnote>
  <w:footnote w:type="continuationSeparator" w:id="0">
    <w:p w:rsidR="0044148B" w:rsidRDefault="00441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FF" w:rsidRDefault="00C63DFF">
    <w:pPr>
      <w:pStyle w:val="Nagwek"/>
    </w:pPr>
    <w:r>
      <w:rPr>
        <w:noProof/>
      </w:rPr>
      <w:drawing>
        <wp:inline distT="0" distB="0" distL="0" distR="0">
          <wp:extent cx="2843530" cy="1249045"/>
          <wp:effectExtent l="0" t="0" r="0" b="0"/>
          <wp:docPr id="1" name="Obraz 1" descr="logo kolor bez 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olor bez t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249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43A" w:rsidRPr="00421001" w:rsidRDefault="0065243A" w:rsidP="0065243A">
    <w:pPr>
      <w:pStyle w:val="Stopka"/>
      <w:jc w:val="right"/>
      <w:rPr>
        <w:rFonts w:ascii="Arial Black" w:hAnsi="Arial Black" w:cs="Arial"/>
        <w:b/>
        <w:color w:val="99CC00"/>
        <w:sz w:val="22"/>
        <w:szCs w:val="22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5154795" wp14:editId="5C67FF43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902335" cy="914400"/>
          <wp:effectExtent l="0" t="0" r="0" b="0"/>
          <wp:wrapSquare wrapText="bothSides"/>
          <wp:docPr id="6" name="Obraz 6" descr="Logo 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dstaw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001">
      <w:rPr>
        <w:rFonts w:ascii="Arial Black" w:hAnsi="Arial Black" w:cs="Arial"/>
        <w:b/>
        <w:color w:val="99CC00"/>
        <w:sz w:val="22"/>
        <w:szCs w:val="22"/>
      </w:rPr>
      <w:t>Aldrog Sp. z o.o.</w:t>
    </w:r>
  </w:p>
  <w:p w:rsidR="0065243A" w:rsidRPr="00421001" w:rsidRDefault="0065243A" w:rsidP="0065243A">
    <w:pPr>
      <w:jc w:val="right"/>
      <w:rPr>
        <w:rFonts w:asciiTheme="minorHAnsi" w:hAnsiTheme="minorHAnsi"/>
      </w:rPr>
    </w:pPr>
    <w:r w:rsidRPr="00421001">
      <w:rPr>
        <w:rFonts w:asciiTheme="minorHAnsi" w:hAnsiTheme="minorHAnsi"/>
      </w:rPr>
      <w:t xml:space="preserve">ul. Starołęcka 7, </w:t>
    </w:r>
    <w:proofErr w:type="spellStart"/>
    <w:r w:rsidRPr="00421001">
      <w:rPr>
        <w:rFonts w:asciiTheme="minorHAnsi" w:hAnsiTheme="minorHAnsi"/>
      </w:rPr>
      <w:t>wej</w:t>
    </w:r>
    <w:proofErr w:type="spellEnd"/>
    <w:r w:rsidRPr="00421001">
      <w:rPr>
        <w:rFonts w:asciiTheme="minorHAnsi" w:hAnsiTheme="minorHAnsi"/>
      </w:rPr>
      <w:t>. A</w:t>
    </w:r>
  </w:p>
  <w:p w:rsidR="0065243A" w:rsidRPr="00421001" w:rsidRDefault="0065243A" w:rsidP="0065243A">
    <w:pPr>
      <w:jc w:val="right"/>
      <w:rPr>
        <w:rFonts w:asciiTheme="minorHAnsi" w:hAnsiTheme="minorHAnsi"/>
      </w:rPr>
    </w:pPr>
    <w:r w:rsidRPr="00421001">
      <w:rPr>
        <w:rFonts w:asciiTheme="minorHAnsi" w:hAnsiTheme="minorHAnsi"/>
      </w:rPr>
      <w:t>61-361 Poznań</w:t>
    </w:r>
  </w:p>
  <w:p w:rsidR="0065243A" w:rsidRPr="00421001" w:rsidRDefault="0065243A" w:rsidP="0065243A">
    <w:pPr>
      <w:jc w:val="right"/>
      <w:rPr>
        <w:rFonts w:asciiTheme="minorHAnsi" w:hAnsiTheme="minorHAnsi"/>
      </w:rPr>
    </w:pPr>
    <w:r w:rsidRPr="00421001">
      <w:rPr>
        <w:rFonts w:asciiTheme="minorHAnsi" w:hAnsiTheme="minorHAnsi"/>
      </w:rPr>
      <w:t>tel. +48 506 057 807</w:t>
    </w:r>
  </w:p>
  <w:p w:rsidR="0065243A" w:rsidRDefault="0065243A" w:rsidP="0065243A">
    <w:pPr>
      <w:jc w:val="right"/>
      <w:rPr>
        <w:lang w:val="en-US"/>
      </w:rPr>
    </w:pPr>
    <w:r w:rsidRPr="00421001">
      <w:rPr>
        <w:rFonts w:asciiTheme="minorHAnsi" w:hAnsiTheme="minorHAnsi"/>
        <w:lang w:val="en-US"/>
      </w:rPr>
      <w:t xml:space="preserve">e-mail: </w:t>
    </w:r>
    <w:hyperlink r:id="rId2" w:history="1">
      <w:r w:rsidRPr="00421001">
        <w:rPr>
          <w:rStyle w:val="Hipercze"/>
          <w:rFonts w:asciiTheme="minorHAnsi" w:hAnsiTheme="minorHAnsi"/>
          <w:lang w:val="en-US"/>
        </w:rPr>
        <w:t>biuro@aldrog.com</w:t>
      </w:r>
    </w:hyperlink>
  </w:p>
  <w:p w:rsidR="0065243A" w:rsidRPr="00A52241" w:rsidRDefault="0065243A" w:rsidP="0065243A">
    <w:pPr>
      <w:pStyle w:val="Stopka"/>
      <w:jc w:val="right"/>
      <w:rPr>
        <w:rFonts w:ascii="Arial" w:hAnsi="Arial" w:cs="Arial"/>
        <w:color w:val="99CC00"/>
        <w:sz w:val="20"/>
        <w:szCs w:val="20"/>
        <w:lang w:val="en-US"/>
      </w:rPr>
    </w:pPr>
    <w:r w:rsidRPr="00421001">
      <w:rPr>
        <w:rFonts w:ascii="Arial" w:hAnsi="Arial" w:cs="Arial"/>
        <w:color w:val="99CC00"/>
        <w:sz w:val="20"/>
        <w:szCs w:val="20"/>
        <w:lang w:val="en-US"/>
      </w:rPr>
      <w:t>_________________________________________________________________________________</w:t>
    </w:r>
  </w:p>
  <w:p w:rsidR="0065243A" w:rsidRPr="005562DE" w:rsidRDefault="0065243A" w:rsidP="0065243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347"/>
    <w:multiLevelType w:val="hybridMultilevel"/>
    <w:tmpl w:val="BF2EF2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9F54ED"/>
    <w:multiLevelType w:val="hybridMultilevel"/>
    <w:tmpl w:val="CE54E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5881546"/>
    <w:multiLevelType w:val="hybridMultilevel"/>
    <w:tmpl w:val="9C421B82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31C67"/>
    <w:multiLevelType w:val="hybridMultilevel"/>
    <w:tmpl w:val="C268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D0719"/>
    <w:multiLevelType w:val="hybridMultilevel"/>
    <w:tmpl w:val="D338B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C7DDF"/>
    <w:multiLevelType w:val="multilevel"/>
    <w:tmpl w:val="DC6E28BA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5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22" w:hanging="1800"/>
      </w:pPr>
      <w:rPr>
        <w:rFonts w:hint="default"/>
        <w:b/>
      </w:rPr>
    </w:lvl>
  </w:abstractNum>
  <w:abstractNum w:abstractNumId="6">
    <w:nsid w:val="69BC17C7"/>
    <w:multiLevelType w:val="hybridMultilevel"/>
    <w:tmpl w:val="DDF466B8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0B"/>
    <w:rsid w:val="00003438"/>
    <w:rsid w:val="00004D9B"/>
    <w:rsid w:val="00010FE9"/>
    <w:rsid w:val="000169DF"/>
    <w:rsid w:val="00016A66"/>
    <w:rsid w:val="00017494"/>
    <w:rsid w:val="000228A0"/>
    <w:rsid w:val="00023B22"/>
    <w:rsid w:val="00024632"/>
    <w:rsid w:val="00053450"/>
    <w:rsid w:val="00057005"/>
    <w:rsid w:val="00060607"/>
    <w:rsid w:val="00065826"/>
    <w:rsid w:val="000710DC"/>
    <w:rsid w:val="00071AB3"/>
    <w:rsid w:val="00080A1D"/>
    <w:rsid w:val="00081435"/>
    <w:rsid w:val="000913AB"/>
    <w:rsid w:val="00097D49"/>
    <w:rsid w:val="000A6D55"/>
    <w:rsid w:val="000B76EB"/>
    <w:rsid w:val="000C1339"/>
    <w:rsid w:val="000C1D8A"/>
    <w:rsid w:val="000C2724"/>
    <w:rsid w:val="000C2E82"/>
    <w:rsid w:val="000C3BD8"/>
    <w:rsid w:val="000D6D29"/>
    <w:rsid w:val="000E3A05"/>
    <w:rsid w:val="000E3B21"/>
    <w:rsid w:val="00112C22"/>
    <w:rsid w:val="0011381C"/>
    <w:rsid w:val="00116D57"/>
    <w:rsid w:val="0012215B"/>
    <w:rsid w:val="00123465"/>
    <w:rsid w:val="00134479"/>
    <w:rsid w:val="00134AA1"/>
    <w:rsid w:val="0014501A"/>
    <w:rsid w:val="001472A8"/>
    <w:rsid w:val="00157885"/>
    <w:rsid w:val="00160079"/>
    <w:rsid w:val="00171364"/>
    <w:rsid w:val="0017386A"/>
    <w:rsid w:val="001770CB"/>
    <w:rsid w:val="0018389D"/>
    <w:rsid w:val="0018490D"/>
    <w:rsid w:val="00186C5B"/>
    <w:rsid w:val="00192E36"/>
    <w:rsid w:val="001A117C"/>
    <w:rsid w:val="001A3DAE"/>
    <w:rsid w:val="001B301C"/>
    <w:rsid w:val="001B76AA"/>
    <w:rsid w:val="001C5BB3"/>
    <w:rsid w:val="001D2D6E"/>
    <w:rsid w:val="001D67EC"/>
    <w:rsid w:val="001F5C38"/>
    <w:rsid w:val="001F6341"/>
    <w:rsid w:val="00204976"/>
    <w:rsid w:val="0022537D"/>
    <w:rsid w:val="0022544E"/>
    <w:rsid w:val="00226679"/>
    <w:rsid w:val="00246BC7"/>
    <w:rsid w:val="002471D9"/>
    <w:rsid w:val="002504BF"/>
    <w:rsid w:val="00265F8D"/>
    <w:rsid w:val="00266485"/>
    <w:rsid w:val="0027133E"/>
    <w:rsid w:val="002755C1"/>
    <w:rsid w:val="00281526"/>
    <w:rsid w:val="00282ADB"/>
    <w:rsid w:val="0029450A"/>
    <w:rsid w:val="002A1202"/>
    <w:rsid w:val="002B184B"/>
    <w:rsid w:val="002C1B4F"/>
    <w:rsid w:val="002C4A47"/>
    <w:rsid w:val="00303DF9"/>
    <w:rsid w:val="003121FC"/>
    <w:rsid w:val="003350BC"/>
    <w:rsid w:val="00336A0E"/>
    <w:rsid w:val="003413D2"/>
    <w:rsid w:val="003464F8"/>
    <w:rsid w:val="00347052"/>
    <w:rsid w:val="00380137"/>
    <w:rsid w:val="00386A48"/>
    <w:rsid w:val="0038716D"/>
    <w:rsid w:val="00392F71"/>
    <w:rsid w:val="003A0929"/>
    <w:rsid w:val="003A1981"/>
    <w:rsid w:val="003B083C"/>
    <w:rsid w:val="003B7B5C"/>
    <w:rsid w:val="003C1D63"/>
    <w:rsid w:val="003C4DEB"/>
    <w:rsid w:val="003D328B"/>
    <w:rsid w:val="003D6FAB"/>
    <w:rsid w:val="003E0480"/>
    <w:rsid w:val="003E0986"/>
    <w:rsid w:val="003E2E75"/>
    <w:rsid w:val="003F4DA4"/>
    <w:rsid w:val="00402405"/>
    <w:rsid w:val="004072F5"/>
    <w:rsid w:val="00411C7B"/>
    <w:rsid w:val="004341AA"/>
    <w:rsid w:val="0044148B"/>
    <w:rsid w:val="00444416"/>
    <w:rsid w:val="00452BDA"/>
    <w:rsid w:val="0045459B"/>
    <w:rsid w:val="004730CB"/>
    <w:rsid w:val="00485457"/>
    <w:rsid w:val="00491E5A"/>
    <w:rsid w:val="004B188F"/>
    <w:rsid w:val="004C07ED"/>
    <w:rsid w:val="004C46A5"/>
    <w:rsid w:val="004F2DA0"/>
    <w:rsid w:val="00525859"/>
    <w:rsid w:val="00552702"/>
    <w:rsid w:val="00562578"/>
    <w:rsid w:val="0056304E"/>
    <w:rsid w:val="00567F6E"/>
    <w:rsid w:val="00580A99"/>
    <w:rsid w:val="005A0504"/>
    <w:rsid w:val="005C0CB0"/>
    <w:rsid w:val="005C158C"/>
    <w:rsid w:val="005C6C07"/>
    <w:rsid w:val="005E100F"/>
    <w:rsid w:val="005F2386"/>
    <w:rsid w:val="005F469A"/>
    <w:rsid w:val="00607D5F"/>
    <w:rsid w:val="00643E0F"/>
    <w:rsid w:val="0064500B"/>
    <w:rsid w:val="0065243A"/>
    <w:rsid w:val="00656937"/>
    <w:rsid w:val="006738DD"/>
    <w:rsid w:val="00676DEF"/>
    <w:rsid w:val="00680391"/>
    <w:rsid w:val="00680B91"/>
    <w:rsid w:val="00683FF9"/>
    <w:rsid w:val="0069570E"/>
    <w:rsid w:val="006A4DCF"/>
    <w:rsid w:val="006B28C0"/>
    <w:rsid w:val="006D0979"/>
    <w:rsid w:val="006D19D8"/>
    <w:rsid w:val="006D2D8A"/>
    <w:rsid w:val="006D47BE"/>
    <w:rsid w:val="006F150B"/>
    <w:rsid w:val="006F6FBF"/>
    <w:rsid w:val="00703E51"/>
    <w:rsid w:val="007130E0"/>
    <w:rsid w:val="007207F4"/>
    <w:rsid w:val="00722EF1"/>
    <w:rsid w:val="00726FAE"/>
    <w:rsid w:val="007323F3"/>
    <w:rsid w:val="007377A1"/>
    <w:rsid w:val="00777D38"/>
    <w:rsid w:val="007A20DF"/>
    <w:rsid w:val="007B349B"/>
    <w:rsid w:val="007C03B7"/>
    <w:rsid w:val="007C48D7"/>
    <w:rsid w:val="007C64CB"/>
    <w:rsid w:val="007D0F30"/>
    <w:rsid w:val="007D7CCD"/>
    <w:rsid w:val="007E437D"/>
    <w:rsid w:val="007F0CB6"/>
    <w:rsid w:val="008002C0"/>
    <w:rsid w:val="00804315"/>
    <w:rsid w:val="00815872"/>
    <w:rsid w:val="00827897"/>
    <w:rsid w:val="00834DF0"/>
    <w:rsid w:val="00837A3C"/>
    <w:rsid w:val="008451E1"/>
    <w:rsid w:val="008539E9"/>
    <w:rsid w:val="008634D0"/>
    <w:rsid w:val="0087269D"/>
    <w:rsid w:val="00875DA8"/>
    <w:rsid w:val="00887C5B"/>
    <w:rsid w:val="008907A4"/>
    <w:rsid w:val="008A2666"/>
    <w:rsid w:val="008C5EF4"/>
    <w:rsid w:val="008C751A"/>
    <w:rsid w:val="008D0A85"/>
    <w:rsid w:val="008D4736"/>
    <w:rsid w:val="0090340C"/>
    <w:rsid w:val="009107EA"/>
    <w:rsid w:val="00914C2F"/>
    <w:rsid w:val="0092711D"/>
    <w:rsid w:val="009338E7"/>
    <w:rsid w:val="00941137"/>
    <w:rsid w:val="009448B9"/>
    <w:rsid w:val="00956501"/>
    <w:rsid w:val="009636EE"/>
    <w:rsid w:val="00973E7C"/>
    <w:rsid w:val="00973F2C"/>
    <w:rsid w:val="009774EE"/>
    <w:rsid w:val="0098137D"/>
    <w:rsid w:val="00990CCE"/>
    <w:rsid w:val="00993374"/>
    <w:rsid w:val="009A1C9E"/>
    <w:rsid w:val="009A6360"/>
    <w:rsid w:val="009B27E1"/>
    <w:rsid w:val="009B5BAA"/>
    <w:rsid w:val="009C4F28"/>
    <w:rsid w:val="009C64EE"/>
    <w:rsid w:val="009D70F8"/>
    <w:rsid w:val="009E15B6"/>
    <w:rsid w:val="009F314F"/>
    <w:rsid w:val="00A0543C"/>
    <w:rsid w:val="00A1545D"/>
    <w:rsid w:val="00A176A8"/>
    <w:rsid w:val="00A241D2"/>
    <w:rsid w:val="00A24B0D"/>
    <w:rsid w:val="00A47D94"/>
    <w:rsid w:val="00A514B9"/>
    <w:rsid w:val="00A519AE"/>
    <w:rsid w:val="00A53D3E"/>
    <w:rsid w:val="00A7192C"/>
    <w:rsid w:val="00AA368A"/>
    <w:rsid w:val="00AC09A4"/>
    <w:rsid w:val="00AD0B3E"/>
    <w:rsid w:val="00AE7E9A"/>
    <w:rsid w:val="00AF0F98"/>
    <w:rsid w:val="00B20C2F"/>
    <w:rsid w:val="00B31767"/>
    <w:rsid w:val="00B35DB5"/>
    <w:rsid w:val="00B364EE"/>
    <w:rsid w:val="00B37D2A"/>
    <w:rsid w:val="00B45995"/>
    <w:rsid w:val="00B5177B"/>
    <w:rsid w:val="00B706B3"/>
    <w:rsid w:val="00B87539"/>
    <w:rsid w:val="00B9531E"/>
    <w:rsid w:val="00B97D3E"/>
    <w:rsid w:val="00BA2BA2"/>
    <w:rsid w:val="00BC1BE3"/>
    <w:rsid w:val="00BC3A42"/>
    <w:rsid w:val="00BC6748"/>
    <w:rsid w:val="00BD0D9F"/>
    <w:rsid w:val="00BE73D5"/>
    <w:rsid w:val="00BF5416"/>
    <w:rsid w:val="00C0733D"/>
    <w:rsid w:val="00C205AB"/>
    <w:rsid w:val="00C253B4"/>
    <w:rsid w:val="00C31F35"/>
    <w:rsid w:val="00C32720"/>
    <w:rsid w:val="00C32BE2"/>
    <w:rsid w:val="00C3340E"/>
    <w:rsid w:val="00C4269B"/>
    <w:rsid w:val="00C44EE6"/>
    <w:rsid w:val="00C63DFF"/>
    <w:rsid w:val="00C66F2B"/>
    <w:rsid w:val="00C70FD2"/>
    <w:rsid w:val="00C877E7"/>
    <w:rsid w:val="00C90693"/>
    <w:rsid w:val="00CA2E3E"/>
    <w:rsid w:val="00CA65C0"/>
    <w:rsid w:val="00CA7223"/>
    <w:rsid w:val="00CB1D43"/>
    <w:rsid w:val="00CF186C"/>
    <w:rsid w:val="00CF55C5"/>
    <w:rsid w:val="00D05C7D"/>
    <w:rsid w:val="00D13ED1"/>
    <w:rsid w:val="00D16AC6"/>
    <w:rsid w:val="00D41F04"/>
    <w:rsid w:val="00D51C4C"/>
    <w:rsid w:val="00D6558A"/>
    <w:rsid w:val="00D7751C"/>
    <w:rsid w:val="00D83B8D"/>
    <w:rsid w:val="00DA05FB"/>
    <w:rsid w:val="00DA46F7"/>
    <w:rsid w:val="00DA5B8B"/>
    <w:rsid w:val="00DA60A1"/>
    <w:rsid w:val="00DB11B2"/>
    <w:rsid w:val="00DB245D"/>
    <w:rsid w:val="00DB6C4E"/>
    <w:rsid w:val="00DB7049"/>
    <w:rsid w:val="00DC093D"/>
    <w:rsid w:val="00DC4F2D"/>
    <w:rsid w:val="00DD6270"/>
    <w:rsid w:val="00DE2827"/>
    <w:rsid w:val="00DE7683"/>
    <w:rsid w:val="00DF1228"/>
    <w:rsid w:val="00E04553"/>
    <w:rsid w:val="00E146E4"/>
    <w:rsid w:val="00E16143"/>
    <w:rsid w:val="00E16FD0"/>
    <w:rsid w:val="00E37D8D"/>
    <w:rsid w:val="00E57808"/>
    <w:rsid w:val="00E60E10"/>
    <w:rsid w:val="00E61ACD"/>
    <w:rsid w:val="00E61DC6"/>
    <w:rsid w:val="00E6211B"/>
    <w:rsid w:val="00E841FF"/>
    <w:rsid w:val="00E84E77"/>
    <w:rsid w:val="00E97D8F"/>
    <w:rsid w:val="00EA12A0"/>
    <w:rsid w:val="00EC54A0"/>
    <w:rsid w:val="00EC77F8"/>
    <w:rsid w:val="00ED7BD0"/>
    <w:rsid w:val="00EF6E33"/>
    <w:rsid w:val="00F039AD"/>
    <w:rsid w:val="00F10F39"/>
    <w:rsid w:val="00F121EE"/>
    <w:rsid w:val="00F30FD8"/>
    <w:rsid w:val="00F366D0"/>
    <w:rsid w:val="00F64328"/>
    <w:rsid w:val="00F71B8B"/>
    <w:rsid w:val="00F731D1"/>
    <w:rsid w:val="00F77376"/>
    <w:rsid w:val="00F93021"/>
    <w:rsid w:val="00FA2232"/>
    <w:rsid w:val="00FA36A1"/>
    <w:rsid w:val="00FB0711"/>
    <w:rsid w:val="00FB4449"/>
    <w:rsid w:val="00FC457A"/>
    <w:rsid w:val="00FE1D2E"/>
    <w:rsid w:val="00FF4249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004D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004D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aldrog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ola</dc:creator>
  <cp:lastModifiedBy>Pawel Knapinski</cp:lastModifiedBy>
  <cp:revision>5</cp:revision>
  <cp:lastPrinted>2018-06-15T06:26:00Z</cp:lastPrinted>
  <dcterms:created xsi:type="dcterms:W3CDTF">2018-06-11T18:46:00Z</dcterms:created>
  <dcterms:modified xsi:type="dcterms:W3CDTF">2018-06-15T06:26:00Z</dcterms:modified>
</cp:coreProperties>
</file>