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  <w:r w:rsidRPr="00782346">
        <w:rPr>
          <w:rFonts w:ascii="Arial" w:hAnsi="Arial" w:cs="Arial"/>
          <w:b/>
          <w:sz w:val="20"/>
          <w:szCs w:val="20"/>
        </w:rPr>
        <w:t>I.</w:t>
      </w:r>
      <w:r w:rsidRPr="00782346">
        <w:rPr>
          <w:rFonts w:ascii="Arial" w:hAnsi="Arial" w:cs="Arial"/>
          <w:sz w:val="20"/>
          <w:szCs w:val="20"/>
        </w:rPr>
        <w:t xml:space="preserve"> Informuję o wpłynięciu pytań dot. przedmiotowego zapytania ofertowego.</w:t>
      </w: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  <w:r w:rsidRPr="00782346">
        <w:rPr>
          <w:rFonts w:ascii="Arial" w:hAnsi="Arial" w:cs="Arial"/>
          <w:sz w:val="20"/>
          <w:szCs w:val="20"/>
        </w:rPr>
        <w:t>Poniżej pytania wraz z wyjaśnieniem Zamawiającego:</w:t>
      </w: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</w:p>
    <w:p w:rsidR="00782346" w:rsidRPr="00782346" w:rsidRDefault="00782346" w:rsidP="00782346">
      <w:pPr>
        <w:pStyle w:val="Bezodstpw"/>
        <w:jc w:val="both"/>
        <w:rPr>
          <w:rFonts w:ascii="Arial" w:hAnsi="Arial" w:cs="Arial"/>
          <w:b/>
          <w:i/>
          <w:sz w:val="20"/>
          <w:szCs w:val="20"/>
        </w:rPr>
      </w:pPr>
      <w:r w:rsidRPr="00782346">
        <w:rPr>
          <w:rFonts w:ascii="Arial" w:hAnsi="Arial" w:cs="Arial"/>
          <w:b/>
          <w:sz w:val="20"/>
          <w:szCs w:val="20"/>
        </w:rPr>
        <w:t>„</w:t>
      </w:r>
      <w:r w:rsidRPr="00782346">
        <w:rPr>
          <w:rFonts w:ascii="Arial" w:hAnsi="Arial" w:cs="Arial"/>
          <w:b/>
          <w:i/>
          <w:sz w:val="20"/>
          <w:szCs w:val="20"/>
        </w:rPr>
        <w:t>Proszę o informację czy teren objęty opracowaniem projektowych - PFU i Koncepcja podlega jakimś ograniczeniom w tym w szczególności prawa autorskiego. Dodatkowo proszę o informację czy Zamawiający posiada prawa autorskie w szczególności obejmujące możliwość dokonywania zmian lub wykorzystania w całości dla:</w:t>
      </w:r>
    </w:p>
    <w:p w:rsidR="00782346" w:rsidRPr="00782346" w:rsidRDefault="00782346" w:rsidP="00782346">
      <w:pPr>
        <w:pStyle w:val="Bezodstpw"/>
        <w:jc w:val="both"/>
        <w:rPr>
          <w:rFonts w:ascii="Arial" w:hAnsi="Arial" w:cs="Arial"/>
          <w:b/>
          <w:i/>
          <w:sz w:val="20"/>
          <w:szCs w:val="20"/>
        </w:rPr>
      </w:pPr>
      <w:r w:rsidRPr="00782346">
        <w:rPr>
          <w:rFonts w:ascii="Arial" w:hAnsi="Arial" w:cs="Arial"/>
          <w:b/>
          <w:i/>
          <w:sz w:val="20"/>
          <w:szCs w:val="20"/>
        </w:rPr>
        <w:t>-   W</w:t>
      </w:r>
      <w:r w:rsidRPr="00782346">
        <w:rPr>
          <w:rFonts w:ascii="Arial" w:hAnsi="Arial" w:cs="Arial"/>
          <w:b/>
          <w:i/>
          <w:iCs/>
          <w:sz w:val="20"/>
          <w:szCs w:val="20"/>
        </w:rPr>
        <w:t>st</w:t>
      </w:r>
      <w:r w:rsidRPr="00782346">
        <w:rPr>
          <w:rFonts w:ascii="Arial" w:hAnsi="Arial" w:cs="Arial"/>
          <w:b/>
          <w:i/>
          <w:sz w:val="20"/>
          <w:szCs w:val="20"/>
        </w:rPr>
        <w:t>ę</w:t>
      </w:r>
      <w:r w:rsidRPr="00782346">
        <w:rPr>
          <w:rFonts w:ascii="Arial" w:hAnsi="Arial" w:cs="Arial"/>
          <w:b/>
          <w:i/>
          <w:iCs/>
          <w:sz w:val="20"/>
          <w:szCs w:val="20"/>
        </w:rPr>
        <w:t xml:space="preserve">pna propozycja obiektu </w:t>
      </w:r>
      <w:proofErr w:type="spellStart"/>
      <w:r w:rsidRPr="00782346">
        <w:rPr>
          <w:rFonts w:ascii="Arial" w:hAnsi="Arial" w:cs="Arial"/>
          <w:b/>
          <w:i/>
          <w:iCs/>
          <w:sz w:val="20"/>
          <w:szCs w:val="20"/>
        </w:rPr>
        <w:t>Skateparku</w:t>
      </w:r>
      <w:proofErr w:type="spellEnd"/>
      <w:r w:rsidRPr="00782346">
        <w:rPr>
          <w:rFonts w:ascii="Arial" w:hAnsi="Arial" w:cs="Arial"/>
          <w:b/>
          <w:i/>
          <w:iCs/>
          <w:sz w:val="20"/>
          <w:szCs w:val="20"/>
        </w:rPr>
        <w:t xml:space="preserve"> przedstawiona w ramach Pozna</w:t>
      </w:r>
      <w:r w:rsidRPr="00782346">
        <w:rPr>
          <w:rFonts w:ascii="Arial" w:hAnsi="Arial" w:cs="Arial"/>
          <w:b/>
          <w:i/>
          <w:sz w:val="20"/>
          <w:szCs w:val="20"/>
        </w:rPr>
        <w:t>ń</w:t>
      </w:r>
      <w:r w:rsidRPr="00782346">
        <w:rPr>
          <w:rFonts w:ascii="Arial" w:hAnsi="Arial" w:cs="Arial"/>
          <w:b/>
          <w:i/>
          <w:iCs/>
          <w:sz w:val="20"/>
          <w:szCs w:val="20"/>
        </w:rPr>
        <w:t>skiego Bud</w:t>
      </w:r>
      <w:r w:rsidRPr="00782346">
        <w:rPr>
          <w:rFonts w:ascii="Arial" w:hAnsi="Arial" w:cs="Arial"/>
          <w:b/>
          <w:i/>
          <w:sz w:val="20"/>
          <w:szCs w:val="20"/>
        </w:rPr>
        <w:t>ż</w:t>
      </w:r>
      <w:r w:rsidRPr="00782346">
        <w:rPr>
          <w:rFonts w:ascii="Arial" w:hAnsi="Arial" w:cs="Arial"/>
          <w:b/>
          <w:i/>
          <w:iCs/>
          <w:sz w:val="20"/>
          <w:szCs w:val="20"/>
        </w:rPr>
        <w:t>etu Obywatelskiego 2017"</w:t>
      </w:r>
    </w:p>
    <w:p w:rsidR="00782346" w:rsidRPr="00782346" w:rsidRDefault="00782346" w:rsidP="00782346">
      <w:pPr>
        <w:pStyle w:val="Bezodstpw"/>
        <w:jc w:val="both"/>
        <w:rPr>
          <w:rFonts w:ascii="Arial" w:hAnsi="Arial" w:cs="Arial"/>
          <w:b/>
          <w:i/>
          <w:sz w:val="20"/>
          <w:szCs w:val="20"/>
        </w:rPr>
      </w:pPr>
      <w:r w:rsidRPr="00782346">
        <w:rPr>
          <w:rFonts w:ascii="Arial" w:hAnsi="Arial" w:cs="Arial"/>
          <w:b/>
          <w:i/>
          <w:iCs/>
          <w:sz w:val="20"/>
          <w:szCs w:val="20"/>
        </w:rPr>
        <w:t>- Wst</w:t>
      </w:r>
      <w:r w:rsidRPr="00782346">
        <w:rPr>
          <w:rFonts w:ascii="Arial" w:hAnsi="Arial" w:cs="Arial"/>
          <w:b/>
          <w:i/>
          <w:sz w:val="20"/>
          <w:szCs w:val="20"/>
        </w:rPr>
        <w:t>ę</w:t>
      </w:r>
      <w:r w:rsidRPr="00782346">
        <w:rPr>
          <w:rFonts w:ascii="Arial" w:hAnsi="Arial" w:cs="Arial"/>
          <w:b/>
          <w:i/>
          <w:iCs/>
          <w:sz w:val="20"/>
          <w:szCs w:val="20"/>
        </w:rPr>
        <w:t>pna propozycja urz</w:t>
      </w:r>
      <w:r w:rsidRPr="00782346">
        <w:rPr>
          <w:rFonts w:ascii="Arial" w:hAnsi="Arial" w:cs="Arial"/>
          <w:b/>
          <w:i/>
          <w:sz w:val="20"/>
          <w:szCs w:val="20"/>
        </w:rPr>
        <w:t>ą</w:t>
      </w:r>
      <w:r w:rsidRPr="00782346">
        <w:rPr>
          <w:rFonts w:ascii="Arial" w:hAnsi="Arial" w:cs="Arial"/>
          <w:b/>
          <w:i/>
          <w:iCs/>
          <w:sz w:val="20"/>
          <w:szCs w:val="20"/>
        </w:rPr>
        <w:t>dze</w:t>
      </w:r>
      <w:r w:rsidRPr="00782346">
        <w:rPr>
          <w:rFonts w:ascii="Arial" w:hAnsi="Arial" w:cs="Arial"/>
          <w:b/>
          <w:i/>
          <w:sz w:val="20"/>
          <w:szCs w:val="20"/>
        </w:rPr>
        <w:t xml:space="preserve">ń </w:t>
      </w:r>
      <w:r w:rsidRPr="00782346">
        <w:rPr>
          <w:rFonts w:ascii="Arial" w:hAnsi="Arial" w:cs="Arial"/>
          <w:b/>
          <w:i/>
          <w:iCs/>
          <w:sz w:val="20"/>
          <w:szCs w:val="20"/>
        </w:rPr>
        <w:t>dla Parku Rozrywki przedstawiona w ramach Pozna</w:t>
      </w:r>
      <w:r w:rsidRPr="00782346">
        <w:rPr>
          <w:rFonts w:ascii="Arial" w:hAnsi="Arial" w:cs="Arial"/>
          <w:b/>
          <w:i/>
          <w:sz w:val="20"/>
          <w:szCs w:val="20"/>
        </w:rPr>
        <w:t>ń</w:t>
      </w:r>
      <w:r w:rsidRPr="00782346">
        <w:rPr>
          <w:rFonts w:ascii="Arial" w:hAnsi="Arial" w:cs="Arial"/>
          <w:b/>
          <w:i/>
          <w:iCs/>
          <w:sz w:val="20"/>
          <w:szCs w:val="20"/>
        </w:rPr>
        <w:t>skiego Bud</w:t>
      </w:r>
      <w:r w:rsidRPr="00782346">
        <w:rPr>
          <w:rFonts w:ascii="Arial" w:hAnsi="Arial" w:cs="Arial"/>
          <w:b/>
          <w:i/>
          <w:sz w:val="20"/>
          <w:szCs w:val="20"/>
        </w:rPr>
        <w:t>ż</w:t>
      </w:r>
      <w:r w:rsidRPr="00782346">
        <w:rPr>
          <w:rFonts w:ascii="Arial" w:hAnsi="Arial" w:cs="Arial"/>
          <w:b/>
          <w:i/>
          <w:iCs/>
          <w:sz w:val="20"/>
          <w:szCs w:val="20"/>
        </w:rPr>
        <w:t>etu Obywatelskiego 2017”</w:t>
      </w: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  <w:r w:rsidRPr="00782346">
        <w:rPr>
          <w:rFonts w:ascii="Arial" w:hAnsi="Arial" w:cs="Arial"/>
          <w:sz w:val="20"/>
          <w:szCs w:val="20"/>
          <w:u w:val="single"/>
        </w:rPr>
        <w:t>Wyjaśnienie</w:t>
      </w:r>
      <w:r w:rsidRPr="00782346">
        <w:rPr>
          <w:rFonts w:ascii="Arial" w:hAnsi="Arial" w:cs="Arial"/>
          <w:sz w:val="20"/>
          <w:szCs w:val="20"/>
        </w:rPr>
        <w:t>:</w:t>
      </w: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  <w:r w:rsidRPr="00782346">
        <w:rPr>
          <w:rFonts w:ascii="Arial" w:hAnsi="Arial" w:cs="Arial"/>
          <w:sz w:val="20"/>
          <w:szCs w:val="20"/>
        </w:rPr>
        <w:t xml:space="preserve">Przedstawione w OPZ </w:t>
      </w:r>
      <w:r w:rsidRPr="00782346">
        <w:rPr>
          <w:rFonts w:ascii="Arial" w:hAnsi="Arial" w:cs="Arial"/>
          <w:i/>
          <w:iCs/>
          <w:sz w:val="20"/>
          <w:szCs w:val="20"/>
        </w:rPr>
        <w:t xml:space="preserve">„Wstępna propozycja obiektu </w:t>
      </w:r>
      <w:proofErr w:type="spellStart"/>
      <w:r w:rsidRPr="00782346">
        <w:rPr>
          <w:rFonts w:ascii="Arial" w:hAnsi="Arial" w:cs="Arial"/>
          <w:i/>
          <w:iCs/>
          <w:sz w:val="20"/>
          <w:szCs w:val="20"/>
        </w:rPr>
        <w:t>Skateparku</w:t>
      </w:r>
      <w:proofErr w:type="spellEnd"/>
      <w:r w:rsidRPr="00782346">
        <w:rPr>
          <w:rFonts w:ascii="Arial" w:hAnsi="Arial" w:cs="Arial"/>
          <w:i/>
          <w:iCs/>
          <w:sz w:val="20"/>
          <w:szCs w:val="20"/>
        </w:rPr>
        <w:t xml:space="preserve"> przedstawiona w ramach Poznańskiego Budżetu Obywatelskiego 2017”</w:t>
      </w:r>
      <w:r w:rsidRPr="00782346">
        <w:rPr>
          <w:rFonts w:ascii="Arial" w:hAnsi="Arial" w:cs="Arial"/>
          <w:sz w:val="20"/>
          <w:szCs w:val="20"/>
        </w:rPr>
        <w:t xml:space="preserve"> oraz </w:t>
      </w:r>
      <w:r w:rsidRPr="00782346">
        <w:rPr>
          <w:rFonts w:ascii="Arial" w:hAnsi="Arial" w:cs="Arial"/>
          <w:i/>
          <w:iCs/>
          <w:sz w:val="20"/>
          <w:szCs w:val="20"/>
        </w:rPr>
        <w:t>„Wstępna propozycja urządzeń dla Parku Rozrywki przedstawiona w ramach Poznańskiego Budżetu Obywatelskiego 2017”</w:t>
      </w:r>
      <w:r w:rsidRPr="00782346">
        <w:rPr>
          <w:rFonts w:ascii="Arial" w:hAnsi="Arial" w:cs="Arial"/>
          <w:sz w:val="20"/>
          <w:szCs w:val="20"/>
        </w:rPr>
        <w:t xml:space="preserve"> zostały udostępnione jedynie w charakterze poglądowym, jako zilustrowanie wstępnych oczekiwań Zamawiającego i wstępnej formy Przedmiotu Zamówienia (zgodnej z PBO 2017) – nie zostaną one przekazane do dalszego wykorzystania.</w:t>
      </w: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  <w:r w:rsidRPr="00782346">
        <w:rPr>
          <w:rFonts w:ascii="Arial" w:hAnsi="Arial" w:cs="Arial"/>
          <w:sz w:val="20"/>
          <w:szCs w:val="20"/>
        </w:rPr>
        <w:t xml:space="preserve">Przedmiotem niniejszego Zapytania Ofertowego jest opracowanie Projektów </w:t>
      </w:r>
      <w:proofErr w:type="spellStart"/>
      <w:r w:rsidRPr="00782346">
        <w:rPr>
          <w:rFonts w:ascii="Arial" w:hAnsi="Arial" w:cs="Arial"/>
          <w:sz w:val="20"/>
          <w:szCs w:val="20"/>
        </w:rPr>
        <w:t>Funkcjonalno</w:t>
      </w:r>
      <w:proofErr w:type="spellEnd"/>
      <w:r w:rsidRPr="00782346">
        <w:rPr>
          <w:rFonts w:ascii="Arial" w:hAnsi="Arial" w:cs="Arial"/>
          <w:sz w:val="20"/>
          <w:szCs w:val="20"/>
        </w:rPr>
        <w:t xml:space="preserve"> – Użytkowych oraz Koncepcji architektonicznych dla obiektu </w:t>
      </w:r>
      <w:proofErr w:type="spellStart"/>
      <w:r w:rsidRPr="00782346">
        <w:rPr>
          <w:rFonts w:ascii="Arial" w:hAnsi="Arial" w:cs="Arial"/>
          <w:sz w:val="20"/>
          <w:szCs w:val="20"/>
        </w:rPr>
        <w:t>Skateparku</w:t>
      </w:r>
      <w:proofErr w:type="spellEnd"/>
      <w:r w:rsidRPr="00782346">
        <w:rPr>
          <w:rFonts w:ascii="Arial" w:hAnsi="Arial" w:cs="Arial"/>
          <w:sz w:val="20"/>
          <w:szCs w:val="20"/>
        </w:rPr>
        <w:t xml:space="preserve"> oraz Parku Rozrywki wraz z przekazaniem praw autorskich dla dalszego wykorzystania.</w:t>
      </w: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  <w:r w:rsidRPr="00782346">
        <w:rPr>
          <w:rFonts w:ascii="Arial" w:hAnsi="Arial" w:cs="Arial"/>
          <w:b/>
          <w:sz w:val="20"/>
          <w:szCs w:val="20"/>
        </w:rPr>
        <w:t>II.</w:t>
      </w:r>
      <w:r w:rsidRPr="00782346">
        <w:rPr>
          <w:rFonts w:ascii="Arial" w:hAnsi="Arial" w:cs="Arial"/>
          <w:sz w:val="20"/>
          <w:szCs w:val="20"/>
        </w:rPr>
        <w:t xml:space="preserve"> Jednocześnie Zamawiający przekazuje poprawiony załącznik nr 2 – wykaz osób. Wykreślono zapis dot. doświadczenia w pełnieniu nadzorów autorskich (jako bezprzedmiotowy dla prowadzonego postępowania).</w:t>
      </w:r>
    </w:p>
    <w:p w:rsidR="006F742C" w:rsidRDefault="006F742C" w:rsidP="00782346">
      <w:pPr>
        <w:jc w:val="both"/>
        <w:rPr>
          <w:rFonts w:ascii="Arial" w:hAnsi="Arial" w:cs="Arial"/>
          <w:sz w:val="20"/>
          <w:szCs w:val="20"/>
        </w:rPr>
      </w:pPr>
    </w:p>
    <w:p w:rsidR="00782346" w:rsidRDefault="00782346" w:rsidP="00782346">
      <w:pPr>
        <w:spacing w:before="12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694930">
        <w:rPr>
          <w:rFonts w:ascii="Arial" w:hAnsi="Arial" w:cs="Arial"/>
          <w:b/>
          <w:sz w:val="20"/>
          <w:szCs w:val="20"/>
        </w:rPr>
        <w:t xml:space="preserve">Załącznik Nr 2 do </w:t>
      </w:r>
      <w:r w:rsidRPr="00694930">
        <w:rPr>
          <w:rFonts w:ascii="Arial" w:hAnsi="Arial" w:cs="Arial"/>
          <w:b/>
          <w:color w:val="000000"/>
          <w:sz w:val="20"/>
          <w:szCs w:val="20"/>
        </w:rPr>
        <w:t xml:space="preserve">ZO nr </w:t>
      </w:r>
      <w:r w:rsidRPr="00D63601">
        <w:rPr>
          <w:rFonts w:ascii="Arial" w:hAnsi="Arial" w:cs="Arial"/>
          <w:b/>
          <w:sz w:val="20"/>
          <w:szCs w:val="20"/>
        </w:rPr>
        <w:t>PIM/09/17/ZO11</w:t>
      </w:r>
      <w:r>
        <w:rPr>
          <w:rFonts w:ascii="Arial" w:hAnsi="Arial" w:cs="Arial"/>
          <w:b/>
          <w:sz w:val="20"/>
          <w:szCs w:val="20"/>
        </w:rPr>
        <w:t>6</w:t>
      </w:r>
      <w:r w:rsidRPr="00D63601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7</w:t>
      </w:r>
      <w:r w:rsidRPr="00D63601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108</w:t>
      </w:r>
    </w:p>
    <w:p w:rsidR="00782346" w:rsidRPr="00694930" w:rsidRDefault="00782346" w:rsidP="00782346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782346" w:rsidRPr="00A17A9E" w:rsidRDefault="00782346" w:rsidP="00782346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WYKAZ OSÓB</w:t>
      </w:r>
    </w:p>
    <w:p w:rsidR="00782346" w:rsidRPr="00A17A9E" w:rsidRDefault="00782346" w:rsidP="00782346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2131"/>
        <w:gridCol w:w="2693"/>
        <w:gridCol w:w="1701"/>
      </w:tblGrid>
      <w:tr w:rsidR="00782346" w:rsidRPr="00E65B92" w:rsidTr="00496F45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782346" w:rsidRPr="00E65B92" w:rsidRDefault="00782346" w:rsidP="00496F4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782346" w:rsidRPr="00E65B92" w:rsidRDefault="00782346" w:rsidP="00496F4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782346" w:rsidRPr="00E65B92" w:rsidRDefault="00782346" w:rsidP="00496F4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2346" w:rsidRPr="00E65B92" w:rsidRDefault="00782346" w:rsidP="00496F4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Kwalifikacje zawodowe, doświadczenie, wykształcenie</w:t>
            </w:r>
            <w:r w:rsidRPr="00E65B92">
              <w:rPr>
                <w:rFonts w:ascii="Arial" w:hAnsi="Arial" w:cs="Arial"/>
                <w:b/>
                <w:sz w:val="18"/>
                <w:szCs w:val="18"/>
              </w:rPr>
              <w:br/>
              <w:t>(uprawnienia budowlane)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2346" w:rsidRPr="00E65B92" w:rsidRDefault="00782346" w:rsidP="00496F4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Style w:val="text1"/>
                <w:rFonts w:ascii="Arial" w:hAnsi="Arial" w:cs="Arial"/>
                <w:b/>
                <w:sz w:val="18"/>
                <w:szCs w:val="18"/>
              </w:rPr>
              <w:t>Podstawa do dysponowania wskazanymi osobami</w:t>
            </w:r>
          </w:p>
        </w:tc>
      </w:tr>
      <w:tr w:rsidR="00782346" w:rsidRPr="00E65B92" w:rsidTr="00496F45">
        <w:trPr>
          <w:trHeight w:val="1191"/>
        </w:trPr>
        <w:tc>
          <w:tcPr>
            <w:tcW w:w="420" w:type="dxa"/>
          </w:tcPr>
          <w:p w:rsidR="00782346" w:rsidRPr="00E65B92" w:rsidRDefault="00782346" w:rsidP="00496F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81" w:type="dxa"/>
          </w:tcPr>
          <w:p w:rsidR="00782346" w:rsidRPr="00E65B92" w:rsidRDefault="00782346" w:rsidP="00496F45">
            <w:pPr>
              <w:pStyle w:val="Tekstpodstawowy20"/>
              <w:keepLines w:val="0"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  <w:r w:rsidRPr="00E65B92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 xml:space="preserve">Koordynator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prac projektowych</w:t>
            </w:r>
          </w:p>
        </w:tc>
        <w:tc>
          <w:tcPr>
            <w:tcW w:w="2131" w:type="dxa"/>
          </w:tcPr>
          <w:p w:rsidR="00782346" w:rsidRPr="00E65B92" w:rsidRDefault="00782346" w:rsidP="00496F45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:rsidR="00782346" w:rsidRPr="00E65B92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782346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Uprawnienia: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 xml:space="preserve"> ……………………………….</w:t>
            </w:r>
          </w:p>
          <w:p w:rsidR="00782346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lang w:eastAsia="pl-PL"/>
              </w:rPr>
              <w:t>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…………………………….</w:t>
            </w:r>
          </w:p>
          <w:p w:rsidR="00782346" w:rsidRPr="007F1B1D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i/>
                <w:sz w:val="18"/>
                <w:szCs w:val="18"/>
                <w:lang w:eastAsia="pl-PL"/>
              </w:rPr>
              <w:t>(numer i zakres)</w:t>
            </w:r>
          </w:p>
          <w:p w:rsidR="00782346" w:rsidRPr="007F1B1D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6"/>
                <w:szCs w:val="6"/>
                <w:lang w:eastAsia="pl-PL"/>
              </w:rPr>
            </w:pPr>
          </w:p>
          <w:p w:rsidR="00782346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Doświadczenie szczegółowe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:</w:t>
            </w:r>
          </w:p>
          <w:p w:rsidR="00782346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782346" w:rsidRPr="00E65B92" w:rsidRDefault="00782346" w:rsidP="00496F45">
            <w:pPr>
              <w:pStyle w:val="Tekstpodstawowy20"/>
              <w:keepLines w:val="0"/>
              <w:numPr>
                <w:ilvl w:val="0"/>
                <w:numId w:val="1"/>
              </w:numPr>
              <w:spacing w:after="0"/>
              <w:ind w:left="138" w:firstLine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………..</w:t>
            </w:r>
          </w:p>
          <w:p w:rsidR="00782346" w:rsidRPr="00E65B92" w:rsidRDefault="00782346" w:rsidP="00496F45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782346" w:rsidRDefault="00782346" w:rsidP="00496F45">
            <w:pPr>
              <w:pStyle w:val="Tekstpodstawowy20"/>
              <w:keepLines w:val="0"/>
              <w:numPr>
                <w:ilvl w:val="0"/>
                <w:numId w:val="1"/>
              </w:numPr>
              <w:spacing w:after="0"/>
              <w:ind w:left="138" w:firstLine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………..</w:t>
            </w:r>
          </w:p>
          <w:p w:rsidR="00782346" w:rsidRPr="007F1B1D" w:rsidRDefault="00782346" w:rsidP="00496F45">
            <w:pPr>
              <w:pStyle w:val="Tekstpodstawowy20"/>
              <w:keepLines w:val="0"/>
              <w:spacing w:after="0"/>
              <w:jc w:val="left"/>
              <w:rPr>
                <w:rFonts w:cs="Arial"/>
                <w:bCs/>
                <w:sz w:val="6"/>
                <w:szCs w:val="6"/>
                <w:lang w:eastAsia="pl-PL"/>
              </w:rPr>
            </w:pPr>
          </w:p>
        </w:tc>
        <w:tc>
          <w:tcPr>
            <w:tcW w:w="1701" w:type="dxa"/>
          </w:tcPr>
          <w:p w:rsidR="00782346" w:rsidRPr="00E65B92" w:rsidRDefault="00782346" w:rsidP="00496F45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782346" w:rsidRPr="007F1B1D" w:rsidRDefault="00782346" w:rsidP="00782346">
      <w:pPr>
        <w:pStyle w:val="Tekstpodstawowy2"/>
        <w:rPr>
          <w:rFonts w:ascii="Arial" w:hAnsi="Arial" w:cs="Arial"/>
          <w:b w:val="0"/>
          <w:bCs w:val="0"/>
          <w:i/>
          <w:sz w:val="6"/>
          <w:szCs w:val="6"/>
        </w:rPr>
      </w:pPr>
    </w:p>
    <w:p w:rsidR="00782346" w:rsidRDefault="00782346" w:rsidP="0078234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trike/>
          <w:color w:val="2E74B5" w:themeColor="accent1" w:themeShade="BF"/>
          <w:sz w:val="20"/>
          <w:szCs w:val="20"/>
        </w:rPr>
      </w:pPr>
    </w:p>
    <w:p w:rsidR="00782346" w:rsidRPr="00FB41CF" w:rsidRDefault="00782346" w:rsidP="0078234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trike/>
          <w:color w:val="2E74B5" w:themeColor="accent1" w:themeShade="BF"/>
          <w:sz w:val="18"/>
          <w:szCs w:val="18"/>
        </w:rPr>
      </w:pPr>
      <w:r w:rsidRPr="00FB41CF">
        <w:rPr>
          <w:rFonts w:ascii="Arial" w:hAnsi="Arial" w:cs="Arial"/>
          <w:b/>
          <w:strike/>
          <w:color w:val="2E74B5" w:themeColor="accent1" w:themeShade="BF"/>
          <w:sz w:val="18"/>
          <w:szCs w:val="18"/>
        </w:rPr>
        <w:t xml:space="preserve">Osoba wskazane w pkt. 2 posiada doświadczenie w wykonaniu co najmniej 2 nadzorów autorskich. </w:t>
      </w:r>
    </w:p>
    <w:p w:rsidR="00782346" w:rsidRDefault="00782346" w:rsidP="00782346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782346" w:rsidRDefault="00782346" w:rsidP="00782346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782346" w:rsidRDefault="00782346" w:rsidP="00782346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782346" w:rsidRPr="00A17A9E" w:rsidRDefault="00782346" w:rsidP="00782346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782346" w:rsidRPr="00A17A9E" w:rsidRDefault="00782346" w:rsidP="00782346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ab/>
      </w:r>
      <w:r w:rsidRPr="00694930">
        <w:rPr>
          <w:rFonts w:ascii="Arial" w:hAnsi="Arial" w:cs="Arial"/>
          <w:color w:val="000000"/>
          <w:sz w:val="20"/>
          <w:szCs w:val="20"/>
        </w:rPr>
        <w:t>…….……………………………………………</w:t>
      </w:r>
    </w:p>
    <w:p w:rsidR="00782346" w:rsidRPr="00293985" w:rsidRDefault="00782346" w:rsidP="00782346">
      <w:pPr>
        <w:jc w:val="both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293985">
        <w:rPr>
          <w:rFonts w:ascii="Arial" w:hAnsi="Arial" w:cs="Arial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 xml:space="preserve">(podpis upoważnionego przedstawiciela) </w:t>
      </w:r>
    </w:p>
    <w:p w:rsidR="00782346" w:rsidRPr="00782346" w:rsidRDefault="00782346" w:rsidP="00782346">
      <w:pPr>
        <w:jc w:val="both"/>
        <w:rPr>
          <w:rFonts w:ascii="Arial" w:hAnsi="Arial" w:cs="Arial"/>
          <w:sz w:val="20"/>
          <w:szCs w:val="20"/>
        </w:rPr>
      </w:pPr>
    </w:p>
    <w:sectPr w:rsidR="00782346" w:rsidRPr="0078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46"/>
    <w:rsid w:val="006F742C"/>
    <w:rsid w:val="007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914D4-75ED-40A2-8D83-4F3BFCE8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4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82346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782346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782346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782346"/>
    <w:pPr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823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1">
    <w:name w:val="text1"/>
    <w:rsid w:val="00782346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782346"/>
    <w:pPr>
      <w:tabs>
        <w:tab w:val="left" w:pos="8889"/>
      </w:tabs>
      <w:ind w:right="-1418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2346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782346"/>
    <w:pPr>
      <w:keepLines/>
      <w:spacing w:after="1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Kozłowski</dc:creator>
  <cp:keywords/>
  <dc:description/>
  <cp:lastModifiedBy>Dawid Kozłowski</cp:lastModifiedBy>
  <cp:revision>1</cp:revision>
  <dcterms:created xsi:type="dcterms:W3CDTF">2017-10-03T10:45:00Z</dcterms:created>
  <dcterms:modified xsi:type="dcterms:W3CDTF">2017-10-03T10:46:00Z</dcterms:modified>
</cp:coreProperties>
</file>